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EB" w:rsidRPr="00AE3C29" w:rsidRDefault="00AE427F" w:rsidP="004D0612">
      <w:pPr>
        <w:adjustRightInd w:val="0"/>
        <w:snapToGrid w:val="0"/>
        <w:spacing w:line="580" w:lineRule="exact"/>
        <w:ind w:right="-54"/>
        <w:rPr>
          <w:rFonts w:ascii="黑体" w:eastAsia="黑体" w:hAnsi="黑体" w:cs="黑体"/>
          <w:sz w:val="32"/>
          <w:szCs w:val="32"/>
          <w:lang w:val="en-US"/>
        </w:rPr>
      </w:pPr>
      <w:r w:rsidRPr="00AE3C29">
        <w:rPr>
          <w:rFonts w:ascii="黑体" w:eastAsia="黑体" w:hAnsi="黑体" w:cs="黑体" w:hint="eastAsia"/>
          <w:sz w:val="32"/>
          <w:szCs w:val="32"/>
          <w:lang w:val="en-US"/>
        </w:rPr>
        <w:t>附件</w:t>
      </w:r>
      <w:r w:rsidRPr="00AE3C29">
        <w:rPr>
          <w:rFonts w:ascii="黑体" w:eastAsia="黑体" w:hAnsi="黑体" w:cs="黑体"/>
          <w:sz w:val="32"/>
          <w:szCs w:val="32"/>
          <w:lang w:val="en-US"/>
        </w:rPr>
        <w:t>1</w:t>
      </w:r>
    </w:p>
    <w:p w:rsidR="00DC0FEB" w:rsidRPr="00AE3C29" w:rsidRDefault="00DC0FEB" w:rsidP="004D0612">
      <w:pPr>
        <w:adjustRightInd w:val="0"/>
        <w:snapToGrid w:val="0"/>
        <w:spacing w:line="580" w:lineRule="exact"/>
        <w:ind w:right="-54"/>
        <w:rPr>
          <w:rFonts w:ascii="黑体" w:eastAsia="黑体" w:hAnsi="黑体" w:cs="黑体"/>
          <w:sz w:val="32"/>
          <w:szCs w:val="32"/>
          <w:lang w:val="en-US"/>
        </w:rPr>
      </w:pPr>
    </w:p>
    <w:p w:rsidR="005902E9" w:rsidRPr="00AE3C29" w:rsidRDefault="00AE427F" w:rsidP="004D0612">
      <w:pPr>
        <w:adjustRightInd w:val="0"/>
        <w:snapToGrid w:val="0"/>
        <w:spacing w:line="580" w:lineRule="exact"/>
        <w:ind w:right="-54"/>
        <w:jc w:val="center"/>
        <w:rPr>
          <w:rFonts w:ascii="方正小标宋简体" w:eastAsia="方正小标宋简体"/>
          <w:sz w:val="44"/>
        </w:rPr>
      </w:pPr>
      <w:r w:rsidRPr="00AE3C29">
        <w:rPr>
          <w:rFonts w:ascii="方正小标宋简体" w:eastAsia="方正小标宋简体" w:hint="eastAsia"/>
          <w:sz w:val="44"/>
        </w:rPr>
        <w:t>贵州省气象学会气象科学技术奖奖励办法</w:t>
      </w:r>
    </w:p>
    <w:p w:rsidR="00DC0FEB" w:rsidRPr="00AE3C29" w:rsidRDefault="00AE427F" w:rsidP="004D0612">
      <w:pPr>
        <w:adjustRightInd w:val="0"/>
        <w:snapToGrid w:val="0"/>
        <w:spacing w:line="580" w:lineRule="exact"/>
        <w:ind w:right="-54"/>
        <w:jc w:val="center"/>
        <w:rPr>
          <w:rFonts w:ascii="方正小标宋简体" w:eastAsia="方正小标宋简体"/>
          <w:sz w:val="44"/>
        </w:rPr>
      </w:pPr>
      <w:r w:rsidRPr="00AE3C29">
        <w:rPr>
          <w:rFonts w:ascii="方正小标宋简体" w:eastAsia="方正小标宋简体" w:hint="eastAsia"/>
          <w:sz w:val="44"/>
        </w:rPr>
        <w:t>（试</w:t>
      </w:r>
      <w:r w:rsidR="005902E9" w:rsidRPr="00AE3C29">
        <w:rPr>
          <w:rFonts w:ascii="方正小标宋简体" w:eastAsia="方正小标宋简体" w:hint="eastAsia"/>
          <w:sz w:val="44"/>
        </w:rPr>
        <w:t xml:space="preserve"> </w:t>
      </w:r>
      <w:r w:rsidRPr="00AE3C29">
        <w:rPr>
          <w:rFonts w:ascii="方正小标宋简体" w:eastAsia="方正小标宋简体" w:hint="eastAsia"/>
          <w:sz w:val="44"/>
        </w:rPr>
        <w:t xml:space="preserve"> 行）</w:t>
      </w:r>
    </w:p>
    <w:p w:rsidR="00DC0FEB" w:rsidRPr="00AE3C29" w:rsidRDefault="00AE427F" w:rsidP="004D0612">
      <w:pPr>
        <w:adjustRightInd w:val="0"/>
        <w:snapToGrid w:val="0"/>
        <w:spacing w:line="580" w:lineRule="exact"/>
        <w:ind w:right="-54"/>
        <w:jc w:val="center"/>
        <w:rPr>
          <w:rFonts w:hAnsiTheme="minorEastAsia"/>
          <w:sz w:val="30"/>
          <w:szCs w:val="30"/>
        </w:rPr>
      </w:pPr>
      <w:r w:rsidRPr="00AE3C29">
        <w:rPr>
          <w:rFonts w:hAnsiTheme="minorEastAsia" w:hint="eastAsia"/>
          <w:sz w:val="30"/>
          <w:szCs w:val="30"/>
        </w:rPr>
        <w:t>（贵州省气象学会</w:t>
      </w:r>
      <w:r w:rsidRPr="00AE3C29">
        <w:rPr>
          <w:rFonts w:hAnsiTheme="minorEastAsia"/>
          <w:sz w:val="30"/>
          <w:szCs w:val="30"/>
        </w:rPr>
        <w:t>第</w:t>
      </w:r>
      <w:r w:rsidRPr="00AE3C29">
        <w:rPr>
          <w:rFonts w:hAnsiTheme="minorEastAsia" w:hint="eastAsia"/>
          <w:sz w:val="30"/>
          <w:szCs w:val="30"/>
        </w:rPr>
        <w:t>十三</w:t>
      </w:r>
      <w:r w:rsidRPr="00AE3C29">
        <w:rPr>
          <w:rFonts w:hAnsiTheme="minorEastAsia"/>
          <w:sz w:val="30"/>
          <w:szCs w:val="30"/>
        </w:rPr>
        <w:t>届理事会</w:t>
      </w:r>
      <w:r w:rsidRPr="00AE3C29">
        <w:rPr>
          <w:rFonts w:hAnsiTheme="minorEastAsia" w:hint="eastAsia"/>
          <w:sz w:val="30"/>
          <w:szCs w:val="30"/>
        </w:rPr>
        <w:t>2023年</w:t>
      </w:r>
      <w:r w:rsidRPr="00AE3C29">
        <w:rPr>
          <w:rFonts w:hAnsiTheme="minorEastAsia"/>
          <w:sz w:val="30"/>
          <w:szCs w:val="30"/>
        </w:rPr>
        <w:t>第一次会议审议通过</w:t>
      </w:r>
      <w:r w:rsidRPr="00AE3C29">
        <w:rPr>
          <w:rFonts w:hAnsiTheme="minorEastAsia" w:hint="eastAsia"/>
          <w:sz w:val="30"/>
          <w:szCs w:val="30"/>
        </w:rPr>
        <w:t>）</w:t>
      </w:r>
    </w:p>
    <w:p w:rsidR="00DC0FEB" w:rsidRPr="00AE3C29" w:rsidRDefault="00DC0FEB" w:rsidP="004D0612">
      <w:pPr>
        <w:pStyle w:val="a3"/>
        <w:tabs>
          <w:tab w:val="left" w:pos="1437"/>
          <w:tab w:val="left" w:pos="2078"/>
        </w:tabs>
        <w:adjustRightInd w:val="0"/>
        <w:snapToGrid w:val="0"/>
        <w:spacing w:line="580" w:lineRule="exact"/>
        <w:ind w:left="0" w:right="-54"/>
        <w:jc w:val="center"/>
        <w:rPr>
          <w:rFonts w:ascii="黑体" w:eastAsia="黑体"/>
        </w:rPr>
      </w:pP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第一章</w:t>
      </w:r>
      <w:r w:rsidRPr="00AE3C29">
        <w:rPr>
          <w:rFonts w:ascii="黑体" w:eastAsia="黑体" w:hint="eastAsia"/>
        </w:rPr>
        <w:tab/>
        <w:t>总</w:t>
      </w:r>
      <w:r w:rsidRPr="00AE3C29">
        <w:rPr>
          <w:rFonts w:ascii="黑体" w:eastAsia="黑体" w:hint="eastAsia"/>
        </w:rPr>
        <w:tab/>
        <w:t>则</w:t>
      </w:r>
    </w:p>
    <w:p w:rsidR="00DC0FEB" w:rsidRPr="00AE3C29" w:rsidRDefault="00AE427F" w:rsidP="00C413BC">
      <w:pPr>
        <w:pStyle w:val="a3"/>
        <w:adjustRightInd w:val="0"/>
        <w:snapToGrid w:val="0"/>
        <w:spacing w:line="580" w:lineRule="exact"/>
        <w:ind w:right="-54" w:firstLine="602"/>
        <w:jc w:val="both"/>
      </w:pPr>
      <w:r w:rsidRPr="00AE3C29">
        <w:rPr>
          <w:b/>
        </w:rPr>
        <w:t>第一条</w:t>
      </w:r>
      <w:r w:rsidRPr="00AE3C29">
        <w:rPr>
          <w:rFonts w:hint="eastAsia"/>
          <w:b/>
        </w:rPr>
        <w:t xml:space="preserve"> </w:t>
      </w:r>
      <w:r w:rsidRPr="00AE3C29">
        <w:t>为充分调动我省气象行业科技工作者的积极性和创造性</w:t>
      </w:r>
      <w:r w:rsidR="00EA2399" w:rsidRPr="00AE3C29">
        <w:rPr>
          <w:rFonts w:hint="eastAsia"/>
        </w:rPr>
        <w:t>，</w:t>
      </w:r>
      <w:r w:rsidRPr="00AE3C29">
        <w:t>促进气象科学技术事业的繁荣发展</w:t>
      </w:r>
      <w:r w:rsidR="00EA2399" w:rsidRPr="00AE3C29">
        <w:rPr>
          <w:rFonts w:hint="eastAsia"/>
        </w:rPr>
        <w:t>，</w:t>
      </w:r>
      <w:r w:rsidRPr="00AE3C29">
        <w:t>表彰和鼓励为气象科学技术进步做出</w:t>
      </w:r>
      <w:r w:rsidR="00C413BC" w:rsidRPr="00AE3C29">
        <w:rPr>
          <w:rFonts w:hint="eastAsia"/>
        </w:rPr>
        <w:t>重要</w:t>
      </w:r>
      <w:r w:rsidRPr="00AE3C29">
        <w:t>贡献的组织和个人</w:t>
      </w:r>
      <w:r w:rsidR="00EA2399" w:rsidRPr="00AE3C29">
        <w:rPr>
          <w:rFonts w:hint="eastAsia"/>
        </w:rPr>
        <w:t>，</w:t>
      </w:r>
      <w:r w:rsidR="00C413BC" w:rsidRPr="00AE3C29">
        <w:rPr>
          <w:rFonts w:hint="eastAsia"/>
        </w:rPr>
        <w:t>按照科技部关于《社会力量设立科学技术奖管理办法》（国科发奖〔2023〕11号）</w:t>
      </w:r>
      <w:r w:rsidR="008473FE" w:rsidRPr="00AE3C29">
        <w:rPr>
          <w:rFonts w:hint="eastAsia"/>
        </w:rPr>
        <w:t>有关</w:t>
      </w:r>
      <w:r w:rsidR="00C413BC" w:rsidRPr="00AE3C29">
        <w:rPr>
          <w:rFonts w:hint="eastAsia"/>
        </w:rPr>
        <w:t>要求，</w:t>
      </w:r>
      <w:r w:rsidRPr="00AE3C29">
        <w:t>经</w:t>
      </w:r>
      <w:r w:rsidRPr="00AE3C29">
        <w:rPr>
          <w:rFonts w:hint="eastAsia"/>
        </w:rPr>
        <w:t>贵州省</w:t>
      </w:r>
      <w:r w:rsidRPr="00AE3C29">
        <w:t>气象学会第十三届理事会</w:t>
      </w:r>
      <w:r w:rsidR="00EF607E" w:rsidRPr="00AE3C29">
        <w:rPr>
          <w:rFonts w:hint="eastAsia"/>
        </w:rPr>
        <w:t>2023年</w:t>
      </w:r>
      <w:r w:rsidR="00283A7F" w:rsidRPr="00AE3C29">
        <w:t>第一次会议</w:t>
      </w:r>
      <w:r w:rsidRPr="00AE3C29">
        <w:t>审议通过</w:t>
      </w:r>
      <w:r w:rsidR="00EA2399" w:rsidRPr="00AE3C29">
        <w:rPr>
          <w:rFonts w:hint="eastAsia"/>
        </w:rPr>
        <w:t>，</w:t>
      </w:r>
      <w:r w:rsidRPr="00AE3C29">
        <w:t>并报贵州省科学技术厅备案</w:t>
      </w:r>
      <w:r w:rsidR="00EA2399" w:rsidRPr="00AE3C29">
        <w:rPr>
          <w:rFonts w:hint="eastAsia"/>
        </w:rPr>
        <w:t>，</w:t>
      </w:r>
      <w:r w:rsidRPr="00AE3C29">
        <w:t>贵州省气象学会设立“贵州省气象学会气象科学技术奖”</w:t>
      </w:r>
      <w:r w:rsidR="00FE09FA" w:rsidRPr="00AE3C29">
        <w:rPr>
          <w:rFonts w:hint="eastAsia"/>
        </w:rPr>
        <w:t>（</w:t>
      </w:r>
      <w:r w:rsidR="0081093C" w:rsidRPr="00AE3C29">
        <w:t>以下简称</w:t>
      </w:r>
      <w:r w:rsidR="00FE09FA" w:rsidRPr="00AE3C29">
        <w:rPr>
          <w:rFonts w:hint="eastAsia"/>
        </w:rPr>
        <w:t>“</w:t>
      </w:r>
      <w:r w:rsidR="001924B1" w:rsidRPr="00AE3C29">
        <w:rPr>
          <w:rFonts w:hint="eastAsia"/>
        </w:rPr>
        <w:t>省</w:t>
      </w:r>
      <w:r w:rsidR="00FE09FA" w:rsidRPr="00AE3C29">
        <w:rPr>
          <w:rFonts w:hint="eastAsia"/>
        </w:rPr>
        <w:t>气象科学技术奖”）</w:t>
      </w:r>
      <w:r w:rsidRPr="00AE3C29">
        <w:t>。</w:t>
      </w:r>
    </w:p>
    <w:p w:rsidR="00874A8B" w:rsidRPr="00AE3C29" w:rsidRDefault="00AE427F" w:rsidP="004D0612">
      <w:pPr>
        <w:pStyle w:val="a3"/>
        <w:tabs>
          <w:tab w:val="left" w:pos="2127"/>
        </w:tabs>
        <w:adjustRightInd w:val="0"/>
        <w:snapToGrid w:val="0"/>
        <w:spacing w:line="580" w:lineRule="exact"/>
        <w:ind w:left="0" w:right="-54" w:firstLine="659"/>
        <w:jc w:val="both"/>
      </w:pPr>
      <w:r w:rsidRPr="00AE3C29">
        <w:rPr>
          <w:b/>
        </w:rPr>
        <w:t>第二条</w:t>
      </w:r>
      <w:r w:rsidR="00874A8B" w:rsidRPr="00AE3C29">
        <w:rPr>
          <w:rFonts w:hint="eastAsia"/>
          <w:b/>
        </w:rPr>
        <w:t xml:space="preserve"> </w:t>
      </w:r>
      <w:r w:rsidR="00874A8B" w:rsidRPr="00AE3C29">
        <w:t>为做好</w:t>
      </w:r>
      <w:r w:rsidR="00657BC1" w:rsidRPr="00AE3C29">
        <w:rPr>
          <w:rFonts w:hint="eastAsia"/>
        </w:rPr>
        <w:t>省气象科学技术奖</w:t>
      </w:r>
      <w:r w:rsidR="00874A8B" w:rsidRPr="00AE3C29">
        <w:t>工作</w:t>
      </w:r>
      <w:r w:rsidR="00874A8B" w:rsidRPr="00AE3C29">
        <w:rPr>
          <w:rFonts w:hint="eastAsia"/>
        </w:rPr>
        <w:t>，</w:t>
      </w:r>
      <w:r w:rsidR="00874A8B" w:rsidRPr="00AE3C29">
        <w:t>保证</w:t>
      </w:r>
      <w:r w:rsidR="00874A8B" w:rsidRPr="00AE3C29">
        <w:rPr>
          <w:rFonts w:hint="eastAsia"/>
        </w:rPr>
        <w:t>奖励</w:t>
      </w:r>
      <w:r w:rsidR="00874A8B" w:rsidRPr="00AE3C29">
        <w:t>的</w:t>
      </w:r>
      <w:r w:rsidR="007D3CE4" w:rsidRPr="00AE3C29">
        <w:t>科技</w:t>
      </w:r>
      <w:r w:rsidR="00874A8B" w:rsidRPr="00AE3C29">
        <w:t>水平与</w:t>
      </w:r>
      <w:r w:rsidR="007D3CE4" w:rsidRPr="00AE3C29">
        <w:t>评审</w:t>
      </w:r>
      <w:r w:rsidR="00874A8B" w:rsidRPr="00AE3C29">
        <w:t>质量，根据《中华人民共和国科学技术进步法》</w:t>
      </w:r>
      <w:r w:rsidR="00874A8B" w:rsidRPr="00AE3C29">
        <w:rPr>
          <w:rFonts w:hint="eastAsia"/>
        </w:rPr>
        <w:t>、</w:t>
      </w:r>
      <w:r w:rsidR="00874A8B" w:rsidRPr="00AE3C29">
        <w:t>《国家科学技术奖励条例》</w:t>
      </w:r>
      <w:r w:rsidR="00874A8B" w:rsidRPr="00AE3C29">
        <w:rPr>
          <w:rFonts w:hint="eastAsia"/>
        </w:rPr>
        <w:t>、</w:t>
      </w:r>
      <w:r w:rsidR="00874A8B" w:rsidRPr="00AE3C29">
        <w:t>《社会力量设立科学技术奖管理办法》和《贵州省科学技术奖励办法》</w:t>
      </w:r>
      <w:r w:rsidR="00657BC1" w:rsidRPr="00AE3C29">
        <w:t>等文件要求</w:t>
      </w:r>
      <w:r w:rsidR="00874A8B" w:rsidRPr="00AE3C29">
        <w:rPr>
          <w:rFonts w:hint="eastAsia"/>
        </w:rPr>
        <w:t>，</w:t>
      </w:r>
      <w:r w:rsidR="00874A8B" w:rsidRPr="00AE3C29">
        <w:t>结合</w:t>
      </w:r>
      <w:r w:rsidR="00657BC1" w:rsidRPr="00AE3C29">
        <w:t>我省</w:t>
      </w:r>
      <w:r w:rsidR="00874A8B" w:rsidRPr="00AE3C29">
        <w:t>气象领域科学技术的特点</w:t>
      </w:r>
      <w:r w:rsidR="00874A8B" w:rsidRPr="00AE3C29">
        <w:rPr>
          <w:rFonts w:hint="eastAsia"/>
        </w:rPr>
        <w:t>，</w:t>
      </w:r>
      <w:r w:rsidR="00874A8B" w:rsidRPr="00AE3C29">
        <w:t>制定本办法。</w:t>
      </w:r>
    </w:p>
    <w:p w:rsidR="00DC0FEB" w:rsidRPr="00AE3C29" w:rsidRDefault="00657BC1" w:rsidP="00657BC1">
      <w:pPr>
        <w:pStyle w:val="a3"/>
        <w:tabs>
          <w:tab w:val="left" w:pos="2127"/>
        </w:tabs>
        <w:adjustRightInd w:val="0"/>
        <w:snapToGrid w:val="0"/>
        <w:spacing w:line="580" w:lineRule="exact"/>
        <w:ind w:left="0" w:right="-54" w:firstLine="659"/>
        <w:jc w:val="both"/>
      </w:pPr>
      <w:r w:rsidRPr="00AE3C29">
        <w:rPr>
          <w:b/>
        </w:rPr>
        <w:t>第三条</w:t>
      </w:r>
      <w:r w:rsidR="00B11231" w:rsidRPr="00AE3C29">
        <w:rPr>
          <w:rFonts w:hint="eastAsia"/>
        </w:rPr>
        <w:t xml:space="preserve"> 省气象科学技术</w:t>
      </w:r>
      <w:proofErr w:type="gramStart"/>
      <w:r w:rsidR="00B11231" w:rsidRPr="00AE3C29">
        <w:rPr>
          <w:rFonts w:hint="eastAsia"/>
        </w:rPr>
        <w:t>奖</w:t>
      </w:r>
      <w:r w:rsidR="00AE427F" w:rsidRPr="00AE3C29">
        <w:t>鼓励</w:t>
      </w:r>
      <w:proofErr w:type="gramEnd"/>
      <w:r w:rsidR="00AE427F" w:rsidRPr="00AE3C29">
        <w:t>不断进取和自主创新的精神</w:t>
      </w:r>
      <w:r w:rsidR="00EA2399" w:rsidRPr="00AE3C29">
        <w:rPr>
          <w:rFonts w:hint="eastAsia"/>
        </w:rPr>
        <w:t>，</w:t>
      </w:r>
      <w:r w:rsidR="00AE427F" w:rsidRPr="00AE3C29">
        <w:t>旨在促进科学研究、技术开发</w:t>
      </w:r>
      <w:r w:rsidR="00B11231" w:rsidRPr="00AE3C29">
        <w:rPr>
          <w:rFonts w:hint="eastAsia"/>
        </w:rPr>
        <w:t>、</w:t>
      </w:r>
      <w:r w:rsidR="00B11231" w:rsidRPr="00AE3C29">
        <w:t>成果转化</w:t>
      </w:r>
      <w:r w:rsidR="00AE427F" w:rsidRPr="00AE3C29">
        <w:t>与</w:t>
      </w:r>
      <w:r w:rsidR="00A80B18" w:rsidRPr="00AE3C29">
        <w:t>我省</w:t>
      </w:r>
      <w:r w:rsidR="00AE427F" w:rsidRPr="00AE3C29">
        <w:t>气象</w:t>
      </w:r>
      <w:r w:rsidR="003B7BDC" w:rsidRPr="00AE3C29">
        <w:rPr>
          <w:rFonts w:hint="eastAsia"/>
        </w:rPr>
        <w:t>高质量</w:t>
      </w:r>
      <w:r w:rsidR="003B7BDC" w:rsidRPr="00AE3C29">
        <w:t>发展</w:t>
      </w:r>
      <w:r w:rsidR="00AE427F" w:rsidRPr="00AE3C29">
        <w:t>密切结合，</w:t>
      </w:r>
      <w:r w:rsidR="003B7BDC" w:rsidRPr="00AE3C29">
        <w:t>加快</w:t>
      </w:r>
      <w:r w:rsidR="00776A86" w:rsidRPr="00AE3C29">
        <w:rPr>
          <w:rFonts w:hint="eastAsia"/>
        </w:rPr>
        <w:t>推进气象科技能力现代化和社会服务现代化</w:t>
      </w:r>
      <w:r w:rsidR="00A80B18" w:rsidRPr="00AE3C29">
        <w:rPr>
          <w:rFonts w:hint="eastAsia"/>
        </w:rPr>
        <w:t>。</w:t>
      </w:r>
    </w:p>
    <w:p w:rsidR="00DC0FEB" w:rsidRPr="00AE3C29" w:rsidRDefault="00AE427F" w:rsidP="004D0612">
      <w:pPr>
        <w:pStyle w:val="a3"/>
        <w:adjustRightInd w:val="0"/>
        <w:snapToGrid w:val="0"/>
        <w:spacing w:line="580" w:lineRule="exact"/>
        <w:ind w:left="0" w:right="-54" w:firstLine="659"/>
        <w:jc w:val="both"/>
      </w:pPr>
      <w:r w:rsidRPr="00AE3C29">
        <w:rPr>
          <w:b/>
        </w:rPr>
        <w:lastRenderedPageBreak/>
        <w:t>第四条</w:t>
      </w:r>
      <w:r w:rsidR="006135E8" w:rsidRPr="00AE3C29">
        <w:rPr>
          <w:rFonts w:hint="eastAsia"/>
          <w:b/>
        </w:rPr>
        <w:t xml:space="preserve"> </w:t>
      </w:r>
      <w:r w:rsidR="006135E8" w:rsidRPr="00AE3C29">
        <w:rPr>
          <w:rFonts w:hint="eastAsia"/>
        </w:rPr>
        <w:t>省气象科学技术奖</w:t>
      </w:r>
      <w:r w:rsidR="006135E8" w:rsidRPr="00AE3C29">
        <w:t>每两年组织评审一次</w:t>
      </w:r>
      <w:r w:rsidR="006135E8" w:rsidRPr="00AE3C29">
        <w:rPr>
          <w:rFonts w:hint="eastAsia"/>
        </w:rPr>
        <w:t>。</w:t>
      </w:r>
      <w:r w:rsidRPr="00AE3C29">
        <w:t>奖励工作接受贵州省科学技术厅的监督管理，接受贵州省气象局的行业指导，并向其</w:t>
      </w:r>
      <w:r w:rsidR="00337D06" w:rsidRPr="00AE3C29">
        <w:t>备案</w:t>
      </w:r>
      <w:r w:rsidR="005A2402" w:rsidRPr="00AE3C29">
        <w:t>和</w:t>
      </w:r>
      <w:r w:rsidR="00337D06" w:rsidRPr="00AE3C29">
        <w:t>报告</w:t>
      </w:r>
      <w:r w:rsidRPr="00AE3C29">
        <w:t>项目</w:t>
      </w:r>
      <w:r w:rsidR="005A2402" w:rsidRPr="00AE3C29">
        <w:t>推荐</w:t>
      </w:r>
      <w:r w:rsidR="005A2402" w:rsidRPr="00AE3C29">
        <w:rPr>
          <w:rFonts w:hint="eastAsia"/>
        </w:rPr>
        <w:t>、</w:t>
      </w:r>
      <w:r w:rsidR="005A2402" w:rsidRPr="00AE3C29">
        <w:t>评审授奖</w:t>
      </w:r>
      <w:r w:rsidRPr="00AE3C29">
        <w:t>、异议处理等</w:t>
      </w:r>
      <w:r w:rsidR="005A2402" w:rsidRPr="00AE3C29">
        <w:t>情况</w:t>
      </w:r>
      <w:r w:rsidRPr="00AE3C29">
        <w:t>。</w:t>
      </w:r>
    </w:p>
    <w:p w:rsidR="00DC0FEB" w:rsidRPr="00AE3C29" w:rsidRDefault="00AE427F" w:rsidP="004D0612">
      <w:pPr>
        <w:pStyle w:val="a3"/>
        <w:adjustRightInd w:val="0"/>
        <w:snapToGrid w:val="0"/>
        <w:spacing w:line="580" w:lineRule="exact"/>
        <w:ind w:left="0" w:right="-54" w:firstLine="659"/>
        <w:jc w:val="both"/>
      </w:pPr>
      <w:r w:rsidRPr="00AE3C29">
        <w:rPr>
          <w:b/>
        </w:rPr>
        <w:t>第五条</w:t>
      </w:r>
      <w:r w:rsidRPr="00AE3C29">
        <w:rPr>
          <w:rFonts w:hint="eastAsia"/>
          <w:b/>
        </w:rPr>
        <w:t xml:space="preserve"> </w:t>
      </w:r>
      <w:r w:rsidR="0081093C" w:rsidRPr="00AE3C29">
        <w:rPr>
          <w:rFonts w:hint="eastAsia"/>
        </w:rPr>
        <w:t>省</w:t>
      </w:r>
      <w:r w:rsidR="00564943" w:rsidRPr="00AE3C29">
        <w:t>气象科学技术奖</w:t>
      </w:r>
      <w:r w:rsidRPr="00AE3C29">
        <w:t>的</w:t>
      </w:r>
      <w:r w:rsidR="00D15BD8" w:rsidRPr="00AE3C29">
        <w:t>推荐</w:t>
      </w:r>
      <w:r w:rsidRPr="00AE3C29">
        <w:rPr>
          <w:i/>
        </w:rPr>
        <w:t>、</w:t>
      </w:r>
      <w:r w:rsidRPr="00AE3C29">
        <w:t>评审和授奖</w:t>
      </w:r>
      <w:r w:rsidR="00EA2399" w:rsidRPr="00AE3C29">
        <w:rPr>
          <w:rFonts w:hint="eastAsia"/>
        </w:rPr>
        <w:t>，</w:t>
      </w:r>
      <w:r w:rsidR="00B874E0" w:rsidRPr="00AE3C29">
        <w:rPr>
          <w:rFonts w:hint="eastAsia"/>
        </w:rPr>
        <w:t>遵循</w:t>
      </w:r>
      <w:r w:rsidRPr="00AE3C29">
        <w:t>公开、公平、公正原则</w:t>
      </w:r>
      <w:r w:rsidR="00EA2399" w:rsidRPr="00AE3C29">
        <w:rPr>
          <w:rFonts w:hint="eastAsia"/>
        </w:rPr>
        <w:t>，</w:t>
      </w:r>
      <w:r w:rsidRPr="00AE3C29">
        <w:t>不受任何其他组织或个人的</w:t>
      </w:r>
      <w:r w:rsidR="00B874E0" w:rsidRPr="00AE3C29">
        <w:t>非法</w:t>
      </w:r>
      <w:r w:rsidRPr="00AE3C29">
        <w:t>干涉。</w:t>
      </w:r>
    </w:p>
    <w:p w:rsidR="00DC0FEB" w:rsidRPr="00AE3C29" w:rsidRDefault="00AE427F" w:rsidP="004D0612">
      <w:pPr>
        <w:pStyle w:val="a3"/>
        <w:adjustRightInd w:val="0"/>
        <w:snapToGrid w:val="0"/>
        <w:spacing w:line="580" w:lineRule="exact"/>
        <w:ind w:left="0" w:right="-54" w:firstLine="643"/>
        <w:jc w:val="both"/>
      </w:pPr>
      <w:r w:rsidRPr="00AE3C29">
        <w:rPr>
          <w:b/>
        </w:rPr>
        <w:t>第六条</w:t>
      </w:r>
      <w:r w:rsidRPr="00AE3C29">
        <w:rPr>
          <w:rFonts w:hint="eastAsia"/>
          <w:b/>
        </w:rPr>
        <w:t xml:space="preserve"> </w:t>
      </w:r>
      <w:r w:rsidR="0081093C" w:rsidRPr="00AE3C29">
        <w:rPr>
          <w:rFonts w:hint="eastAsia"/>
        </w:rPr>
        <w:t>省</w:t>
      </w:r>
      <w:r w:rsidR="00564943" w:rsidRPr="00AE3C29">
        <w:t>气象科学技术奖</w:t>
      </w:r>
      <w:r w:rsidRPr="00AE3C29">
        <w:t>是授予组织及个人的荣誉</w:t>
      </w:r>
      <w:r w:rsidR="00EA2399" w:rsidRPr="00AE3C29">
        <w:rPr>
          <w:rFonts w:hint="eastAsia"/>
        </w:rPr>
        <w:t>，</w:t>
      </w:r>
      <w:r w:rsidRPr="00AE3C29">
        <w:t>授奖证书不作为确定科学技术权属的直接依据。</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第二章</w:t>
      </w:r>
      <w:r w:rsidRPr="00AE3C29">
        <w:rPr>
          <w:rFonts w:ascii="黑体" w:eastAsia="黑体" w:hint="eastAsia"/>
        </w:rPr>
        <w:tab/>
        <w:t>评审机构</w:t>
      </w:r>
    </w:p>
    <w:p w:rsidR="00DC0FEB" w:rsidRPr="00AE3C29" w:rsidRDefault="00AE427F" w:rsidP="004D0612">
      <w:pPr>
        <w:pStyle w:val="a3"/>
        <w:adjustRightInd w:val="0"/>
        <w:snapToGrid w:val="0"/>
        <w:spacing w:line="580" w:lineRule="exact"/>
        <w:ind w:left="0" w:right="-54" w:firstLine="643"/>
        <w:jc w:val="both"/>
      </w:pPr>
      <w:r w:rsidRPr="00AE3C29">
        <w:rPr>
          <w:b/>
        </w:rPr>
        <w:t>第</w:t>
      </w:r>
      <w:r w:rsidRPr="00AE3C29">
        <w:rPr>
          <w:rFonts w:hint="eastAsia"/>
          <w:b/>
        </w:rPr>
        <w:t>七</w:t>
      </w:r>
      <w:r w:rsidRPr="00AE3C29">
        <w:rPr>
          <w:b/>
        </w:rPr>
        <w:t>条</w:t>
      </w:r>
      <w:r w:rsidRPr="00AE3C29">
        <w:rPr>
          <w:rFonts w:hint="eastAsia"/>
          <w:b/>
        </w:rPr>
        <w:t xml:space="preserve"> </w:t>
      </w:r>
      <w:r w:rsidR="0081093C" w:rsidRPr="00AE3C29">
        <w:rPr>
          <w:rFonts w:hint="eastAsia"/>
        </w:rPr>
        <w:t>省</w:t>
      </w:r>
      <w:r w:rsidR="00564943" w:rsidRPr="00AE3C29">
        <w:t>气象科学技术</w:t>
      </w:r>
      <w:proofErr w:type="gramStart"/>
      <w:r w:rsidR="00564943" w:rsidRPr="00AE3C29">
        <w:t>奖</w:t>
      </w:r>
      <w:r w:rsidRPr="00AE3C29">
        <w:t>实行</w:t>
      </w:r>
      <w:proofErr w:type="gramEnd"/>
      <w:r w:rsidRPr="00AE3C29">
        <w:t>省气象学会气象科学技术奖</w:t>
      </w:r>
      <w:r w:rsidRPr="00AE3C29">
        <w:rPr>
          <w:rFonts w:hint="eastAsia"/>
        </w:rPr>
        <w:t>励工作办公室</w:t>
      </w:r>
      <w:r w:rsidR="0081093C" w:rsidRPr="00AE3C29">
        <w:t>（以下简称“奖励工作办公室”）</w:t>
      </w:r>
      <w:r w:rsidRPr="00AE3C29">
        <w:rPr>
          <w:rFonts w:hint="eastAsia"/>
        </w:rPr>
        <w:t>形式审查、</w:t>
      </w:r>
      <w:r w:rsidRPr="00AE3C29">
        <w:t>专家组</w:t>
      </w:r>
      <w:r w:rsidR="00460AF0" w:rsidRPr="00AE3C29">
        <w:rPr>
          <w:rFonts w:hint="eastAsia"/>
        </w:rPr>
        <w:t>评审</w:t>
      </w:r>
      <w:r w:rsidRPr="00AE3C29">
        <w:t>、省气象学会</w:t>
      </w:r>
      <w:r w:rsidRPr="00AE3C29">
        <w:rPr>
          <w:rFonts w:hint="eastAsia"/>
        </w:rPr>
        <w:t>常务</w:t>
      </w:r>
      <w:r w:rsidRPr="00AE3C29">
        <w:t>理事会议（以下简称“常务理事会”）审定的</w:t>
      </w:r>
      <w:r w:rsidRPr="00AE3C29">
        <w:rPr>
          <w:rFonts w:hint="eastAsia"/>
        </w:rPr>
        <w:t>三</w:t>
      </w:r>
      <w:r w:rsidRPr="00AE3C29">
        <w:t>级评审制度。</w:t>
      </w:r>
    </w:p>
    <w:p w:rsidR="00DC0FEB" w:rsidRPr="00AE3C29" w:rsidRDefault="00AE427F" w:rsidP="004D0612">
      <w:pPr>
        <w:pStyle w:val="a3"/>
        <w:adjustRightInd w:val="0"/>
        <w:snapToGrid w:val="0"/>
        <w:spacing w:line="580" w:lineRule="exact"/>
        <w:ind w:left="0" w:right="-54" w:firstLine="643"/>
        <w:jc w:val="both"/>
      </w:pPr>
      <w:r w:rsidRPr="00AE3C29">
        <w:rPr>
          <w:b/>
        </w:rPr>
        <w:t>第八条</w:t>
      </w:r>
      <w:r w:rsidRPr="00AE3C29">
        <w:rPr>
          <w:rFonts w:hint="eastAsia"/>
          <w:b/>
        </w:rPr>
        <w:t xml:space="preserve"> </w:t>
      </w:r>
      <w:r w:rsidRPr="00AE3C29">
        <w:t>常务理事会负责</w:t>
      </w:r>
      <w:r w:rsidR="00AE2370" w:rsidRPr="00AE3C29">
        <w:t>奖励</w:t>
      </w:r>
      <w:r w:rsidRPr="00AE3C29">
        <w:t>评审工作的组织领导</w:t>
      </w:r>
      <w:r w:rsidR="00AE2370">
        <w:t>和审定</w:t>
      </w:r>
      <w:r w:rsidR="00AE2370">
        <w:rPr>
          <w:rFonts w:hint="eastAsia"/>
        </w:rPr>
        <w:t>，</w:t>
      </w:r>
      <w:r w:rsidRPr="00AE3C29">
        <w:t>其主要职责是：</w:t>
      </w:r>
    </w:p>
    <w:p w:rsidR="00DC0FEB" w:rsidRPr="00AE3C29" w:rsidRDefault="00AE427F" w:rsidP="00AE3C29">
      <w:pPr>
        <w:pStyle w:val="a3"/>
        <w:adjustRightInd w:val="0"/>
        <w:snapToGrid w:val="0"/>
        <w:spacing w:line="580" w:lineRule="exact"/>
        <w:ind w:left="0" w:right="-54" w:firstLineChars="200" w:firstLine="640"/>
      </w:pPr>
      <w:r w:rsidRPr="00AE3C29">
        <w:t>（</w:t>
      </w:r>
      <w:r w:rsidRPr="00AE3C29">
        <w:rPr>
          <w:rFonts w:hint="eastAsia"/>
        </w:rPr>
        <w:t>一</w:t>
      </w:r>
      <w:r w:rsidRPr="00AE3C29">
        <w:t>）审定</w:t>
      </w:r>
      <w:r w:rsidRPr="00AE3C29">
        <w:rPr>
          <w:rFonts w:hint="eastAsia"/>
        </w:rPr>
        <w:t>专家组</w:t>
      </w:r>
      <w:r w:rsidRPr="00AE3C29">
        <w:t>的评审结果；</w:t>
      </w:r>
    </w:p>
    <w:p w:rsidR="00DC0FEB" w:rsidRPr="00AE3C29" w:rsidRDefault="00AE427F" w:rsidP="004D0612">
      <w:pPr>
        <w:pStyle w:val="a3"/>
        <w:adjustRightInd w:val="0"/>
        <w:snapToGrid w:val="0"/>
        <w:spacing w:line="580" w:lineRule="exact"/>
        <w:ind w:left="0" w:right="-54" w:firstLine="640"/>
      </w:pPr>
      <w:r w:rsidRPr="00AE3C29">
        <w:t>（</w:t>
      </w:r>
      <w:r w:rsidRPr="00AE3C29">
        <w:rPr>
          <w:rFonts w:hint="eastAsia"/>
        </w:rPr>
        <w:t>二</w:t>
      </w:r>
      <w:r w:rsidRPr="00AE3C29">
        <w:t>）</w:t>
      </w:r>
      <w:r w:rsidR="00AE2370">
        <w:rPr>
          <w:rFonts w:hint="eastAsia"/>
        </w:rPr>
        <w:t>提出</w:t>
      </w:r>
      <w:r w:rsidRPr="00AE3C29">
        <w:t>完善奖励工作</w:t>
      </w:r>
      <w:r w:rsidR="00AE2370">
        <w:rPr>
          <w:rFonts w:hint="eastAsia"/>
        </w:rPr>
        <w:t>的</w:t>
      </w:r>
      <w:r w:rsidRPr="00AE3C29">
        <w:t>政策性意见和建议</w:t>
      </w:r>
      <w:r w:rsidR="006F3D3C" w:rsidRPr="00AE3C29">
        <w:rPr>
          <w:rFonts w:hint="eastAsia"/>
        </w:rPr>
        <w:t>；</w:t>
      </w:r>
    </w:p>
    <w:p w:rsidR="006F3D3C" w:rsidRPr="00AE3C29" w:rsidRDefault="006F3D3C" w:rsidP="004D0612">
      <w:pPr>
        <w:pStyle w:val="a3"/>
        <w:adjustRightInd w:val="0"/>
        <w:snapToGrid w:val="0"/>
        <w:spacing w:line="580" w:lineRule="exact"/>
        <w:ind w:left="0" w:right="-54" w:firstLine="640"/>
      </w:pPr>
      <w:r w:rsidRPr="00AE3C29">
        <w:rPr>
          <w:rFonts w:hint="eastAsia"/>
        </w:rPr>
        <w:t>（三）对奖励推荐、评审和异议处理工作进行监督处理；</w:t>
      </w:r>
    </w:p>
    <w:p w:rsidR="006F3D3C" w:rsidRPr="00AE3C29" w:rsidRDefault="006F3D3C" w:rsidP="004D0612">
      <w:pPr>
        <w:pStyle w:val="a3"/>
        <w:adjustRightInd w:val="0"/>
        <w:snapToGrid w:val="0"/>
        <w:spacing w:line="580" w:lineRule="exact"/>
        <w:ind w:left="0" w:right="-54" w:firstLine="640"/>
      </w:pPr>
      <w:r w:rsidRPr="00AE3C29">
        <w:rPr>
          <w:rFonts w:hint="eastAsia"/>
        </w:rPr>
        <w:t>（四）研究和解决奖励评审工作中出现的重大问题。</w:t>
      </w:r>
    </w:p>
    <w:p w:rsidR="00DC0FEB" w:rsidRPr="00AE3C29" w:rsidRDefault="00AE427F" w:rsidP="004700FB">
      <w:pPr>
        <w:pStyle w:val="a3"/>
        <w:adjustRightInd w:val="0"/>
        <w:snapToGrid w:val="0"/>
        <w:spacing w:line="580" w:lineRule="exact"/>
        <w:ind w:right="-54" w:firstLine="643"/>
        <w:jc w:val="both"/>
      </w:pPr>
      <w:r w:rsidRPr="00AE3C29">
        <w:rPr>
          <w:b/>
        </w:rPr>
        <w:t>第九条</w:t>
      </w:r>
      <w:r w:rsidRPr="00AE3C29">
        <w:rPr>
          <w:rFonts w:hint="eastAsia"/>
          <w:b/>
          <w:lang w:val="en-US"/>
        </w:rPr>
        <w:t xml:space="preserve"> </w:t>
      </w:r>
      <w:r w:rsidR="00BE4D69" w:rsidRPr="00BE4D69">
        <w:rPr>
          <w:rFonts w:hint="eastAsia"/>
        </w:rPr>
        <w:t>根据推荐情况</w:t>
      </w:r>
      <w:r w:rsidRPr="00AE3C29">
        <w:rPr>
          <w:rFonts w:hint="eastAsia"/>
        </w:rPr>
        <w:t>组建</w:t>
      </w:r>
      <w:r w:rsidR="00BE4D69">
        <w:rPr>
          <w:rFonts w:hint="eastAsia"/>
        </w:rPr>
        <w:t>相关</w:t>
      </w:r>
      <w:r w:rsidRPr="00AE3C29">
        <w:rPr>
          <w:rFonts w:hint="eastAsia"/>
        </w:rPr>
        <w:t>专业</w:t>
      </w:r>
      <w:r w:rsidRPr="00AE3C29">
        <w:t>专家组</w:t>
      </w:r>
      <w:r w:rsidR="00BE4D69">
        <w:rPr>
          <w:rFonts w:hint="eastAsia"/>
        </w:rPr>
        <w:t>，</w:t>
      </w:r>
      <w:r w:rsidRPr="00AE3C29">
        <w:t>负责</w:t>
      </w:r>
      <w:r w:rsidR="0081093C" w:rsidRPr="00AE3C29">
        <w:rPr>
          <w:rFonts w:hint="eastAsia"/>
        </w:rPr>
        <w:t>省</w:t>
      </w:r>
      <w:r w:rsidR="00564943" w:rsidRPr="00AE3C29">
        <w:t>气象科学技术</w:t>
      </w:r>
      <w:proofErr w:type="gramStart"/>
      <w:r w:rsidR="00564943" w:rsidRPr="00AE3C29">
        <w:t>奖</w:t>
      </w:r>
      <w:r w:rsidR="00BE4D69">
        <w:t>专家</w:t>
      </w:r>
      <w:proofErr w:type="gramEnd"/>
      <w:r w:rsidR="00EA2399" w:rsidRPr="00AE3C29">
        <w:rPr>
          <w:rFonts w:hint="eastAsia"/>
        </w:rPr>
        <w:t>评审</w:t>
      </w:r>
      <w:r w:rsidRPr="00AE3C29">
        <w:t>工作，并将</w:t>
      </w:r>
      <w:r w:rsidR="00EA2399" w:rsidRPr="00AE3C29">
        <w:rPr>
          <w:rFonts w:hint="eastAsia"/>
        </w:rPr>
        <w:t>评审</w:t>
      </w:r>
      <w:r w:rsidR="00BE4D69">
        <w:rPr>
          <w:rFonts w:hint="eastAsia"/>
        </w:rPr>
        <w:t>意见</w:t>
      </w:r>
      <w:r w:rsidRPr="00AE3C29">
        <w:t>提交</w:t>
      </w:r>
      <w:r w:rsidRPr="00AE3C29">
        <w:rPr>
          <w:rFonts w:hint="eastAsia"/>
        </w:rPr>
        <w:t>常务理事会</w:t>
      </w:r>
      <w:r w:rsidR="00EA2399" w:rsidRPr="00AE3C29">
        <w:rPr>
          <w:rFonts w:hint="eastAsia"/>
        </w:rPr>
        <w:t>审定</w:t>
      </w:r>
      <w:r w:rsidRPr="00AE3C29">
        <w:t>。各专业专家组设组长1人，根据需求可设副组长，成员若干人，总数为单数</w:t>
      </w:r>
      <w:r w:rsidR="00A91F89">
        <w:rPr>
          <w:rFonts w:hint="eastAsia"/>
        </w:rPr>
        <w:t>。</w:t>
      </w:r>
      <w:r w:rsidR="00F454D4">
        <w:rPr>
          <w:rFonts w:hint="eastAsia"/>
        </w:rPr>
        <w:t>专家</w:t>
      </w:r>
      <w:r w:rsidR="00A91F89">
        <w:rPr>
          <w:rFonts w:hint="eastAsia"/>
        </w:rPr>
        <w:t>组</w:t>
      </w:r>
      <w:r w:rsidR="00F454D4">
        <w:rPr>
          <w:rFonts w:hint="eastAsia"/>
        </w:rPr>
        <w:t>人选中，省外专家应占</w:t>
      </w:r>
      <w:r w:rsidR="00F454D4">
        <w:rPr>
          <w:rFonts w:hint="eastAsia"/>
        </w:rPr>
        <w:lastRenderedPageBreak/>
        <w:t>一定比例。</w:t>
      </w:r>
    </w:p>
    <w:p w:rsidR="00DC0FEB" w:rsidRPr="00AE3C29" w:rsidRDefault="00AE427F" w:rsidP="004D0612">
      <w:pPr>
        <w:pStyle w:val="a3"/>
        <w:adjustRightInd w:val="0"/>
        <w:snapToGrid w:val="0"/>
        <w:spacing w:line="580" w:lineRule="exact"/>
        <w:ind w:left="0" w:right="-54" w:firstLine="643"/>
        <w:jc w:val="both"/>
      </w:pPr>
      <w:r w:rsidRPr="00AE3C29">
        <w:rPr>
          <w:b/>
        </w:rPr>
        <w:t>第十条</w:t>
      </w:r>
      <w:r w:rsidR="0081093C" w:rsidRPr="00AE3C29">
        <w:rPr>
          <w:rFonts w:hint="eastAsia"/>
        </w:rPr>
        <w:t xml:space="preserve"> </w:t>
      </w:r>
      <w:r w:rsidRPr="00AE3C29">
        <w:t>奖励工作办公室设在贵州省气象学会秘书处，负责科学技术奖评审的日常事务工作，包括组织申报、接受推荐、形式审查、组织评审、异议处理、</w:t>
      </w:r>
      <w:r w:rsidR="00B47261" w:rsidRPr="00AE3C29">
        <w:t>评审公示</w:t>
      </w:r>
      <w:r w:rsidR="00B47261" w:rsidRPr="00AE3C29">
        <w:rPr>
          <w:rFonts w:hint="eastAsia"/>
        </w:rPr>
        <w:t>、</w:t>
      </w:r>
      <w:r w:rsidRPr="00AE3C29">
        <w:t>公布结果等。</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第三章</w:t>
      </w:r>
      <w:r w:rsidRPr="00AE3C29">
        <w:rPr>
          <w:rFonts w:ascii="黑体" w:eastAsia="黑体" w:hint="eastAsia"/>
        </w:rPr>
        <w:tab/>
        <w:t>奖励等级及评审标准</w:t>
      </w:r>
    </w:p>
    <w:p w:rsidR="00DC0FEB" w:rsidRPr="00AE3C29" w:rsidRDefault="00AE427F" w:rsidP="004D0612">
      <w:pPr>
        <w:pStyle w:val="a3"/>
        <w:adjustRightInd w:val="0"/>
        <w:snapToGrid w:val="0"/>
        <w:spacing w:line="580" w:lineRule="exact"/>
        <w:ind w:left="0" w:right="-54" w:firstLine="643"/>
        <w:jc w:val="both"/>
      </w:pPr>
      <w:r w:rsidRPr="00AE3C29">
        <w:rPr>
          <w:b/>
        </w:rPr>
        <w:t>第十</w:t>
      </w:r>
      <w:r w:rsidRPr="00AE3C29">
        <w:rPr>
          <w:rFonts w:hint="eastAsia"/>
          <w:b/>
          <w:lang w:val="en-US"/>
        </w:rPr>
        <w:t>一</w:t>
      </w:r>
      <w:r w:rsidRPr="00AE3C29">
        <w:rPr>
          <w:b/>
        </w:rPr>
        <w:t>条</w:t>
      </w:r>
      <w:r w:rsidRPr="00AE3C29">
        <w:rPr>
          <w:rFonts w:hint="eastAsia"/>
          <w:b/>
        </w:rPr>
        <w:t xml:space="preserve"> </w:t>
      </w:r>
      <w:r w:rsidR="007864BA" w:rsidRPr="00AE3C29">
        <w:rPr>
          <w:rFonts w:hint="eastAsia"/>
        </w:rPr>
        <w:t>省</w:t>
      </w:r>
      <w:r w:rsidR="00564943" w:rsidRPr="00AE3C29">
        <w:t>气象科学技术奖</w:t>
      </w:r>
      <w:r w:rsidRPr="00AE3C29">
        <w:t>设立一等奖、二等奖和三等奖</w:t>
      </w:r>
      <w:r w:rsidRPr="00AE3C29">
        <w:rPr>
          <w:rFonts w:hint="eastAsia"/>
        </w:rPr>
        <w:t>三</w:t>
      </w:r>
      <w:r w:rsidR="001533C6" w:rsidRPr="00AE3C29">
        <w:t>个奖励等级</w:t>
      </w:r>
      <w:r w:rsidR="001533C6" w:rsidRPr="00AE3C29">
        <w:rPr>
          <w:rFonts w:hint="eastAsia"/>
        </w:rPr>
        <w:t>，</w:t>
      </w:r>
      <w:r w:rsidRPr="00AE3C29">
        <w:t>达不到评定等级标准的奖项可空缺。</w:t>
      </w:r>
    </w:p>
    <w:p w:rsidR="00DC0FEB" w:rsidRPr="00AE3C29" w:rsidRDefault="00AE427F" w:rsidP="000271D0">
      <w:pPr>
        <w:pStyle w:val="a3"/>
        <w:adjustRightInd w:val="0"/>
        <w:snapToGrid w:val="0"/>
        <w:spacing w:line="580" w:lineRule="exact"/>
        <w:ind w:left="0" w:right="-54" w:firstLine="643"/>
        <w:jc w:val="both"/>
      </w:pPr>
      <w:r w:rsidRPr="00AE3C29">
        <w:rPr>
          <w:b/>
        </w:rPr>
        <w:t>第十</w:t>
      </w:r>
      <w:r w:rsidRPr="00AE3C29">
        <w:rPr>
          <w:rFonts w:hint="eastAsia"/>
          <w:b/>
          <w:lang w:val="en-US"/>
        </w:rPr>
        <w:t>二</w:t>
      </w:r>
      <w:r w:rsidRPr="00AE3C29">
        <w:rPr>
          <w:b/>
        </w:rPr>
        <w:t>条</w:t>
      </w:r>
      <w:r w:rsidRPr="00AE3C29">
        <w:rPr>
          <w:rFonts w:hint="eastAsia"/>
          <w:b/>
        </w:rPr>
        <w:t xml:space="preserve"> </w:t>
      </w:r>
      <w:r w:rsidRPr="00AE3C29">
        <w:t>根据科技成果技术难度、创新程度、技术水平、对</w:t>
      </w:r>
      <w:r w:rsidR="00D444E1">
        <w:rPr>
          <w:rFonts w:hint="eastAsia"/>
        </w:rPr>
        <w:t>业务</w:t>
      </w:r>
      <w:r w:rsidRPr="00AE3C29">
        <w:t>技术进步的推动作用</w:t>
      </w:r>
      <w:r w:rsidR="00D444E1">
        <w:rPr>
          <w:rFonts w:hint="eastAsia"/>
        </w:rPr>
        <w:t>，</w:t>
      </w:r>
      <w:r w:rsidRPr="00AE3C29">
        <w:t>及其</w:t>
      </w:r>
      <w:r w:rsidRPr="000271D0">
        <w:t>经济效益</w:t>
      </w:r>
      <w:r w:rsidRPr="00AE3C29">
        <w:t>或社会、生态效益等综合评定获奖等级，评审标准如下：</w:t>
      </w:r>
    </w:p>
    <w:p w:rsidR="00DC0FEB" w:rsidRPr="00AE3C29" w:rsidRDefault="00AE427F" w:rsidP="004D0612">
      <w:pPr>
        <w:pStyle w:val="a3"/>
        <w:adjustRightInd w:val="0"/>
        <w:snapToGrid w:val="0"/>
        <w:spacing w:line="580" w:lineRule="exact"/>
        <w:ind w:left="0" w:right="-54" w:firstLine="640"/>
        <w:jc w:val="both"/>
      </w:pPr>
      <w:r w:rsidRPr="00AE3C29">
        <w:t>（</w:t>
      </w:r>
      <w:r w:rsidRPr="00AE3C29">
        <w:rPr>
          <w:rFonts w:hint="eastAsia"/>
        </w:rPr>
        <w:t>一</w:t>
      </w:r>
      <w:r w:rsidRPr="00AE3C29">
        <w:t>）一等奖：推荐项目</w:t>
      </w:r>
      <w:r w:rsidRPr="000271D0">
        <w:t>的</w:t>
      </w:r>
      <w:r w:rsidRPr="00AE3C29">
        <w:t>科技成果总体技术水平、主要经济指标应达到</w:t>
      </w:r>
      <w:r w:rsidR="00CA4E03" w:rsidRPr="00AE3C29">
        <w:rPr>
          <w:rFonts w:hint="eastAsia"/>
        </w:rPr>
        <w:t>国内</w:t>
      </w:r>
      <w:r w:rsidR="008F3C66">
        <w:rPr>
          <w:rFonts w:hint="eastAsia"/>
        </w:rPr>
        <w:t>先进或</w:t>
      </w:r>
      <w:r w:rsidR="00CA4E03" w:rsidRPr="00AE3C29">
        <w:t>领先</w:t>
      </w:r>
      <w:r w:rsidR="00337A08">
        <w:t>及以上水平</w:t>
      </w:r>
      <w:r w:rsidRPr="00AE3C29">
        <w:t>，在关键技术、系统集成方面有重大创新，技术难度和</w:t>
      </w:r>
      <w:r w:rsidR="008F31D4" w:rsidRPr="00AE3C29">
        <w:rPr>
          <w:rFonts w:hint="eastAsia"/>
        </w:rPr>
        <w:t>业务</w:t>
      </w:r>
      <w:r w:rsidRPr="00AE3C29">
        <w:t>复杂程度大，成果转化程度较高，在</w:t>
      </w:r>
      <w:r w:rsidRPr="00AE3C29">
        <w:rPr>
          <w:rFonts w:hint="eastAsia"/>
        </w:rPr>
        <w:t>业务</w:t>
      </w:r>
      <w:r w:rsidRPr="00AE3C29">
        <w:t>中得到广泛应用或对技术进步具有显著的指导作用，并取得了重大的经济效益或社会、生态效益</w:t>
      </w:r>
      <w:r w:rsidR="008F31D4" w:rsidRPr="00AE3C29">
        <w:rPr>
          <w:rFonts w:hint="eastAsia"/>
          <w:lang w:val="en-US"/>
        </w:rPr>
        <w:t>；</w:t>
      </w:r>
      <w:r w:rsidRPr="00AE3C29">
        <w:rPr>
          <w:rFonts w:hint="eastAsia"/>
        </w:rPr>
        <w:t>或在</w:t>
      </w:r>
      <w:r w:rsidRPr="00AE3C29">
        <w:rPr>
          <w:rFonts w:hint="eastAsia"/>
          <w:lang w:val="en-US"/>
        </w:rPr>
        <w:t>科普</w:t>
      </w:r>
      <w:r w:rsidR="005B21E8" w:rsidRPr="00AE3C29">
        <w:rPr>
          <w:rFonts w:hint="eastAsia"/>
        </w:rPr>
        <w:t>创作手法上有重大创新，在国内有</w:t>
      </w:r>
      <w:r w:rsidR="00FF5800" w:rsidRPr="00AE3C29">
        <w:rPr>
          <w:rFonts w:hint="eastAsia"/>
        </w:rPr>
        <w:t>一定</w:t>
      </w:r>
      <w:r w:rsidR="005B21E8" w:rsidRPr="00AE3C29">
        <w:rPr>
          <w:rFonts w:hint="eastAsia"/>
        </w:rPr>
        <w:t>影响，取得重大</w:t>
      </w:r>
      <w:r w:rsidRPr="00AE3C29">
        <w:rPr>
          <w:rFonts w:hint="eastAsia"/>
        </w:rPr>
        <w:t>社会效益，对科普作品创作的示范带动有重大意义。</w:t>
      </w:r>
    </w:p>
    <w:p w:rsidR="00DC0FEB" w:rsidRPr="00AE3C29" w:rsidRDefault="00AE427F" w:rsidP="004D0612">
      <w:pPr>
        <w:pStyle w:val="a3"/>
        <w:adjustRightInd w:val="0"/>
        <w:snapToGrid w:val="0"/>
        <w:spacing w:line="580" w:lineRule="exact"/>
        <w:ind w:left="0" w:right="-54" w:firstLine="640"/>
        <w:jc w:val="both"/>
      </w:pPr>
      <w:r w:rsidRPr="00AE3C29">
        <w:t>（</w:t>
      </w:r>
      <w:r w:rsidRPr="00AE3C29">
        <w:rPr>
          <w:rFonts w:hint="eastAsia"/>
        </w:rPr>
        <w:t>二</w:t>
      </w:r>
      <w:r w:rsidRPr="00AE3C29">
        <w:t>）二等奖：推荐项目的科技成果总体技术水平、主要经济指标应达到</w:t>
      </w:r>
      <w:r w:rsidR="00CA4E03" w:rsidRPr="00AE3C29">
        <w:rPr>
          <w:rFonts w:hint="eastAsia"/>
          <w:lang w:val="en-US"/>
        </w:rPr>
        <w:t>国内先进</w:t>
      </w:r>
      <w:r w:rsidR="006470D0">
        <w:t>及以上水平</w:t>
      </w:r>
      <w:r w:rsidRPr="00AE3C29">
        <w:t>，在关键技术、系统集成方面有较大创新，技术难度和</w:t>
      </w:r>
      <w:r w:rsidRPr="00AE3C29">
        <w:rPr>
          <w:rFonts w:hint="eastAsia"/>
        </w:rPr>
        <w:t>业务</w:t>
      </w:r>
      <w:r w:rsidRPr="00AE3C29">
        <w:t>复杂程度较大，成果转化程度较高，在</w:t>
      </w:r>
      <w:r w:rsidRPr="00AE3C29">
        <w:rPr>
          <w:rFonts w:hint="eastAsia"/>
        </w:rPr>
        <w:t>业务</w:t>
      </w:r>
      <w:r w:rsidRPr="00AE3C29">
        <w:t>中得到较大范围的应用或对</w:t>
      </w:r>
      <w:r w:rsidRPr="00AE3C29">
        <w:rPr>
          <w:rFonts w:hint="eastAsia"/>
        </w:rPr>
        <w:t>业务</w:t>
      </w:r>
      <w:r w:rsidR="005B21E8" w:rsidRPr="00AE3C29">
        <w:t>技术进步具有明显的指导作用，并取得</w:t>
      </w:r>
      <w:r w:rsidRPr="00AE3C29">
        <w:t>较大的经济效益或社会、生态效益</w:t>
      </w:r>
      <w:r w:rsidR="008F31D4" w:rsidRPr="00AE3C29">
        <w:rPr>
          <w:rFonts w:hint="eastAsia"/>
        </w:rPr>
        <w:t>；</w:t>
      </w:r>
      <w:r w:rsidRPr="00AE3C29">
        <w:rPr>
          <w:rFonts w:hint="eastAsia"/>
        </w:rPr>
        <w:t>或在</w:t>
      </w:r>
      <w:r w:rsidRPr="00AE3C29">
        <w:rPr>
          <w:rFonts w:hint="eastAsia"/>
          <w:lang w:val="en-US"/>
        </w:rPr>
        <w:t>科普</w:t>
      </w:r>
      <w:r w:rsidRPr="00AE3C29">
        <w:rPr>
          <w:rFonts w:hint="eastAsia"/>
        </w:rPr>
        <w:t>创作手法上有较大创新，在</w:t>
      </w:r>
      <w:r w:rsidRPr="00AE3C29">
        <w:rPr>
          <w:rFonts w:hint="eastAsia"/>
          <w:lang w:val="en-US"/>
        </w:rPr>
        <w:t>省</w:t>
      </w:r>
      <w:r w:rsidRPr="00AE3C29">
        <w:rPr>
          <w:rFonts w:hint="eastAsia"/>
        </w:rPr>
        <w:t>内有</w:t>
      </w:r>
      <w:r w:rsidRPr="00AE3C29">
        <w:rPr>
          <w:rFonts w:hint="eastAsia"/>
          <w:lang w:val="en-US"/>
        </w:rPr>
        <w:t>重大</w:t>
      </w:r>
      <w:r w:rsidRPr="00AE3C29">
        <w:rPr>
          <w:rFonts w:hint="eastAsia"/>
        </w:rPr>
        <w:lastRenderedPageBreak/>
        <w:t>影响，取得了较大的社会效益，对科普作品创作的示范带动有较大意义。</w:t>
      </w:r>
    </w:p>
    <w:p w:rsidR="00DC0FEB" w:rsidRPr="00AE3C29" w:rsidRDefault="00885897" w:rsidP="004D0612">
      <w:pPr>
        <w:pStyle w:val="a3"/>
        <w:adjustRightInd w:val="0"/>
        <w:snapToGrid w:val="0"/>
        <w:spacing w:line="580" w:lineRule="exact"/>
        <w:ind w:left="0" w:right="-54" w:firstLine="640"/>
        <w:jc w:val="both"/>
      </w:pPr>
      <w:r w:rsidRPr="00AE3C29">
        <w:t>（</w:t>
      </w:r>
      <w:r w:rsidRPr="00AE3C29">
        <w:rPr>
          <w:rFonts w:hint="eastAsia"/>
        </w:rPr>
        <w:t>三</w:t>
      </w:r>
      <w:r w:rsidRPr="00AE3C29">
        <w:t>）</w:t>
      </w:r>
      <w:r w:rsidR="00AE427F" w:rsidRPr="00AE3C29">
        <w:t>三等奖：推荐项目的科技成果总体技术水平、主要经济指标应达到省内</w:t>
      </w:r>
      <w:r w:rsidR="005B21E8" w:rsidRPr="00AE3C29">
        <w:rPr>
          <w:rFonts w:hint="eastAsia"/>
          <w:lang w:val="en-US"/>
        </w:rPr>
        <w:t>领先</w:t>
      </w:r>
      <w:r w:rsidR="00AE427F" w:rsidRPr="00AE3C29">
        <w:t>及以上水平，在关键技术、系统集成方面有一定创新，有一定技术难度和</w:t>
      </w:r>
      <w:r w:rsidR="00AE427F" w:rsidRPr="00AE3C29">
        <w:rPr>
          <w:rFonts w:hint="eastAsia"/>
        </w:rPr>
        <w:t>业务</w:t>
      </w:r>
      <w:r w:rsidR="00AE427F" w:rsidRPr="00AE3C29">
        <w:t>复杂程度，成果转化程度较高，在</w:t>
      </w:r>
      <w:r w:rsidR="00AE427F" w:rsidRPr="00AE3C29">
        <w:rPr>
          <w:rFonts w:hint="eastAsia"/>
        </w:rPr>
        <w:t>业务</w:t>
      </w:r>
      <w:r w:rsidR="00AE427F" w:rsidRPr="00AE3C29">
        <w:t>中得到一定范围的应用或对</w:t>
      </w:r>
      <w:r w:rsidR="00AE427F" w:rsidRPr="00AE3C29">
        <w:rPr>
          <w:rFonts w:hint="eastAsia"/>
        </w:rPr>
        <w:t>业务</w:t>
      </w:r>
      <w:r w:rsidR="00D279FD" w:rsidRPr="00AE3C29">
        <w:t>技术进步具有较大的指导作用，并取得</w:t>
      </w:r>
      <w:r w:rsidR="00AE427F" w:rsidRPr="00AE3C29">
        <w:t>一定的经济效益或社会、生态效益</w:t>
      </w:r>
      <w:r w:rsidR="008F31D4" w:rsidRPr="00AE3C29">
        <w:rPr>
          <w:rFonts w:hint="eastAsia"/>
          <w:lang w:val="en-US"/>
        </w:rPr>
        <w:t>；</w:t>
      </w:r>
      <w:r w:rsidR="00AE427F" w:rsidRPr="00AE3C29">
        <w:rPr>
          <w:rFonts w:hint="eastAsia"/>
          <w:lang w:val="en-US"/>
        </w:rPr>
        <w:t>或</w:t>
      </w:r>
      <w:r w:rsidR="00D279FD" w:rsidRPr="00AE3C29">
        <w:rPr>
          <w:rFonts w:hint="eastAsia"/>
          <w:lang w:val="en-US"/>
        </w:rPr>
        <w:t>在</w:t>
      </w:r>
      <w:r w:rsidR="00BB29B5" w:rsidRPr="00AE3C29">
        <w:rPr>
          <w:rFonts w:hint="eastAsia"/>
          <w:lang w:val="en-US"/>
        </w:rPr>
        <w:t>科学</w:t>
      </w:r>
      <w:r w:rsidR="00D279FD" w:rsidRPr="00AE3C29">
        <w:rPr>
          <w:rFonts w:hint="eastAsia"/>
          <w:lang w:val="en-US"/>
        </w:rPr>
        <w:t>普及方面，在创作手法上有创新，在省内有影响</w:t>
      </w:r>
      <w:r w:rsidR="00BB29B5">
        <w:rPr>
          <w:rFonts w:hint="eastAsia"/>
          <w:lang w:val="en-US"/>
        </w:rPr>
        <w:t>力</w:t>
      </w:r>
      <w:r w:rsidR="00D279FD" w:rsidRPr="00AE3C29">
        <w:rPr>
          <w:rFonts w:hint="eastAsia"/>
          <w:lang w:val="en-US"/>
        </w:rPr>
        <w:t>，取得</w:t>
      </w:r>
      <w:r w:rsidR="00BB29B5">
        <w:rPr>
          <w:rFonts w:hint="eastAsia"/>
          <w:lang w:val="en-US"/>
        </w:rPr>
        <w:t>明显</w:t>
      </w:r>
      <w:r w:rsidR="00AE427F" w:rsidRPr="00AE3C29">
        <w:rPr>
          <w:rFonts w:hint="eastAsia"/>
          <w:lang w:val="en-US"/>
        </w:rPr>
        <w:t>社会效益，对科普作品创作的示范带动有意义。</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第四章</w:t>
      </w:r>
      <w:r w:rsidRPr="00AE3C29">
        <w:rPr>
          <w:rFonts w:ascii="黑体" w:eastAsia="黑体" w:hint="eastAsia"/>
        </w:rPr>
        <w:tab/>
      </w:r>
      <w:r w:rsidR="00D15BD8" w:rsidRPr="00AE3C29">
        <w:rPr>
          <w:rFonts w:ascii="黑体" w:eastAsia="黑体" w:hint="eastAsia"/>
        </w:rPr>
        <w:t>推荐</w:t>
      </w:r>
      <w:r w:rsidRPr="00AE3C29">
        <w:rPr>
          <w:rFonts w:ascii="黑体" w:eastAsia="黑体" w:hint="eastAsia"/>
        </w:rPr>
        <w:t>条件</w:t>
      </w:r>
    </w:p>
    <w:p w:rsidR="00DC0FEB" w:rsidRPr="00AE3C29" w:rsidRDefault="00AE427F" w:rsidP="004D0612">
      <w:pPr>
        <w:pStyle w:val="a3"/>
        <w:tabs>
          <w:tab w:val="left" w:pos="2693"/>
        </w:tabs>
        <w:adjustRightInd w:val="0"/>
        <w:snapToGrid w:val="0"/>
        <w:spacing w:line="580" w:lineRule="exact"/>
        <w:ind w:left="0" w:right="-54" w:firstLine="643"/>
      </w:pPr>
      <w:r w:rsidRPr="00AE3C29">
        <w:rPr>
          <w:b/>
        </w:rPr>
        <w:t>第十</w:t>
      </w:r>
      <w:r w:rsidRPr="00AE3C29">
        <w:rPr>
          <w:rFonts w:hint="eastAsia"/>
          <w:b/>
          <w:lang w:val="en-US"/>
        </w:rPr>
        <w:t>三</w:t>
      </w:r>
      <w:r w:rsidRPr="00AE3C29">
        <w:rPr>
          <w:b/>
        </w:rPr>
        <w:t>条</w:t>
      </w:r>
      <w:r w:rsidRPr="00AE3C29">
        <w:rPr>
          <w:rFonts w:hint="eastAsia"/>
          <w:b/>
        </w:rPr>
        <w:t xml:space="preserve"> </w:t>
      </w:r>
      <w:proofErr w:type="gramStart"/>
      <w:r w:rsidR="00D15BD8" w:rsidRPr="00AE3C29">
        <w:t>推荐</w:t>
      </w:r>
      <w:r w:rsidR="007864BA" w:rsidRPr="00AE3C29">
        <w:rPr>
          <w:rFonts w:hint="eastAsia"/>
        </w:rPr>
        <w:t>省</w:t>
      </w:r>
      <w:proofErr w:type="gramEnd"/>
      <w:r w:rsidR="00564943" w:rsidRPr="00AE3C29">
        <w:t>气象科学技术奖</w:t>
      </w:r>
      <w:r w:rsidRPr="00AE3C29">
        <w:t>项目的主要完成人和主要完成单位应满足以下条件：</w:t>
      </w:r>
    </w:p>
    <w:p w:rsidR="00DC0FEB" w:rsidRPr="00AE3C29" w:rsidRDefault="00AE427F" w:rsidP="004D0612">
      <w:pPr>
        <w:pStyle w:val="a3"/>
        <w:adjustRightInd w:val="0"/>
        <w:snapToGrid w:val="0"/>
        <w:spacing w:line="580" w:lineRule="exact"/>
        <w:ind w:left="0" w:right="-54" w:firstLine="640"/>
        <w:jc w:val="both"/>
      </w:pPr>
      <w:r w:rsidRPr="00AE3C29">
        <w:t>（一）主要完成人应具备下列条件：</w:t>
      </w:r>
    </w:p>
    <w:p w:rsidR="00DC0FEB" w:rsidRPr="00AE3C29" w:rsidRDefault="00AE427F" w:rsidP="004D0612">
      <w:pPr>
        <w:pStyle w:val="a3"/>
        <w:adjustRightInd w:val="0"/>
        <w:snapToGrid w:val="0"/>
        <w:spacing w:line="580" w:lineRule="exact"/>
        <w:ind w:left="0" w:right="-54" w:firstLine="640"/>
        <w:jc w:val="both"/>
      </w:pPr>
      <w:r w:rsidRPr="00AE3C29">
        <w:rPr>
          <w:rFonts w:hint="eastAsia"/>
        </w:rPr>
        <w:t>1.</w:t>
      </w:r>
      <w:r w:rsidRPr="00AE3C29">
        <w:t>在项目总体技术方案的设计中做出重要贡献；</w:t>
      </w:r>
    </w:p>
    <w:p w:rsidR="00DC0FEB" w:rsidRPr="00AE3C29" w:rsidRDefault="00AE427F" w:rsidP="004D0612">
      <w:pPr>
        <w:pStyle w:val="a3"/>
        <w:adjustRightInd w:val="0"/>
        <w:snapToGrid w:val="0"/>
        <w:spacing w:line="580" w:lineRule="exact"/>
        <w:ind w:left="0" w:right="-54" w:firstLine="640"/>
        <w:jc w:val="both"/>
      </w:pPr>
      <w:r w:rsidRPr="00AE3C29">
        <w:rPr>
          <w:rFonts w:hint="eastAsia"/>
        </w:rPr>
        <w:t>2.</w:t>
      </w:r>
      <w:r w:rsidRPr="00AE3C29">
        <w:t>在关键技术和疑难问题解决过程中做出重要技术创新；</w:t>
      </w:r>
    </w:p>
    <w:p w:rsidR="00DC0FEB" w:rsidRPr="00AE3C29" w:rsidRDefault="00AE427F" w:rsidP="004D0612">
      <w:pPr>
        <w:pStyle w:val="a3"/>
        <w:adjustRightInd w:val="0"/>
        <w:snapToGrid w:val="0"/>
        <w:spacing w:line="580" w:lineRule="exact"/>
        <w:ind w:left="0" w:right="-54" w:firstLine="640"/>
        <w:jc w:val="both"/>
      </w:pPr>
      <w:r w:rsidRPr="00AE3C29">
        <w:rPr>
          <w:rFonts w:hint="eastAsia"/>
        </w:rPr>
        <w:t>3.</w:t>
      </w:r>
      <w:r w:rsidRPr="00AE3C29">
        <w:t>在成果转化和推广应用过程中做出突出贡献；</w:t>
      </w:r>
    </w:p>
    <w:p w:rsidR="00DC0FEB" w:rsidRPr="00AE3C29" w:rsidRDefault="00AE427F" w:rsidP="004D0612">
      <w:pPr>
        <w:pStyle w:val="a3"/>
        <w:adjustRightInd w:val="0"/>
        <w:snapToGrid w:val="0"/>
        <w:spacing w:line="580" w:lineRule="exact"/>
        <w:ind w:left="0" w:right="-54" w:firstLine="640"/>
        <w:jc w:val="both"/>
      </w:pPr>
      <w:r w:rsidRPr="00AE3C29">
        <w:t>（二）主要完成单位应具备下列条件：</w:t>
      </w:r>
    </w:p>
    <w:p w:rsidR="00DC0FEB" w:rsidRPr="00AE3C29" w:rsidRDefault="00AE427F" w:rsidP="004D0612">
      <w:pPr>
        <w:pStyle w:val="a3"/>
        <w:adjustRightInd w:val="0"/>
        <w:snapToGrid w:val="0"/>
        <w:spacing w:line="580" w:lineRule="exact"/>
        <w:ind w:left="0" w:right="-54" w:firstLine="640"/>
        <w:jc w:val="both"/>
      </w:pPr>
      <w:r w:rsidRPr="00AE3C29">
        <w:rPr>
          <w:rFonts w:hint="eastAsia"/>
        </w:rPr>
        <w:t>1.</w:t>
      </w:r>
      <w:r w:rsidRPr="00AE3C29">
        <w:t>主要完成单位应当是项目主要完成人所在的单位;</w:t>
      </w:r>
    </w:p>
    <w:p w:rsidR="00DC0FEB" w:rsidRPr="00AE3C29" w:rsidRDefault="00AE427F" w:rsidP="004D0612">
      <w:pPr>
        <w:pStyle w:val="a3"/>
        <w:adjustRightInd w:val="0"/>
        <w:snapToGrid w:val="0"/>
        <w:spacing w:line="580" w:lineRule="exact"/>
        <w:ind w:left="0" w:right="-54" w:firstLine="640"/>
        <w:jc w:val="both"/>
      </w:pPr>
      <w:r w:rsidRPr="00AE3C29">
        <w:rPr>
          <w:rFonts w:hint="eastAsia"/>
        </w:rPr>
        <w:t>2.</w:t>
      </w:r>
      <w:r w:rsidRPr="00AE3C29">
        <w:t>主要完成单位应当在项目研制、开发、投产和推广应用过程中提供重要的技术、设备、经费和人员等条件，对项目的完成起到关键的组织、管理和协调配合作用；</w:t>
      </w:r>
    </w:p>
    <w:p w:rsidR="00DC0FEB" w:rsidRPr="00AE3C29" w:rsidRDefault="00AE427F" w:rsidP="004D0612">
      <w:pPr>
        <w:pStyle w:val="a3"/>
        <w:adjustRightInd w:val="0"/>
        <w:snapToGrid w:val="0"/>
        <w:spacing w:line="580" w:lineRule="exact"/>
        <w:ind w:left="0" w:right="-54" w:firstLine="640"/>
        <w:jc w:val="both"/>
      </w:pPr>
      <w:r w:rsidRPr="00AE3C29">
        <w:t>3.贵州省内单位作为第一完成单位，所</w:t>
      </w:r>
      <w:r w:rsidR="00D15BD8" w:rsidRPr="00AE3C29">
        <w:t>推荐</w:t>
      </w:r>
      <w:r w:rsidRPr="00AE3C29">
        <w:t>的项目可以是在省内外、国内外取得的研究开发、应用推广成果，但申</w:t>
      </w:r>
      <w:r w:rsidRPr="00AE3C29">
        <w:lastRenderedPageBreak/>
        <w:t>报材料需附项目上级主管部门或业主对该项目的评价证明；</w:t>
      </w:r>
    </w:p>
    <w:p w:rsidR="00DC0FEB" w:rsidRPr="00AE3C29" w:rsidRDefault="00AE427F" w:rsidP="004D0612">
      <w:pPr>
        <w:pStyle w:val="a3"/>
        <w:adjustRightInd w:val="0"/>
        <w:snapToGrid w:val="0"/>
        <w:spacing w:line="580" w:lineRule="exact"/>
        <w:ind w:left="0" w:right="-54" w:firstLine="640"/>
        <w:jc w:val="both"/>
      </w:pPr>
      <w:r w:rsidRPr="00AE3C29">
        <w:t>4.贵州省外单位作为第一完成单位，所</w:t>
      </w:r>
      <w:r w:rsidR="00D15BD8" w:rsidRPr="00AE3C29">
        <w:t>推荐</w:t>
      </w:r>
      <w:r w:rsidRPr="00AE3C29">
        <w:t>的项目应当是在贵州省行政区域内取得的研究开发、应用推广成果；</w:t>
      </w:r>
    </w:p>
    <w:p w:rsidR="00DC0FEB" w:rsidRPr="00AE3C29" w:rsidRDefault="00AE427F" w:rsidP="004D0612">
      <w:pPr>
        <w:pStyle w:val="a3"/>
        <w:tabs>
          <w:tab w:val="left" w:pos="2693"/>
        </w:tabs>
        <w:adjustRightInd w:val="0"/>
        <w:snapToGrid w:val="0"/>
        <w:spacing w:line="580" w:lineRule="exact"/>
        <w:ind w:left="0" w:right="-54" w:firstLine="643"/>
      </w:pPr>
      <w:r w:rsidRPr="00AE3C29">
        <w:rPr>
          <w:b/>
        </w:rPr>
        <w:t>第十</w:t>
      </w:r>
      <w:r w:rsidRPr="00AE3C29">
        <w:rPr>
          <w:rFonts w:hint="eastAsia"/>
          <w:b/>
          <w:lang w:val="en-US"/>
        </w:rPr>
        <w:t>四</w:t>
      </w:r>
      <w:r w:rsidRPr="00AE3C29">
        <w:rPr>
          <w:b/>
        </w:rPr>
        <w:t>条</w:t>
      </w:r>
      <w:r w:rsidRPr="00AE3C29">
        <w:rPr>
          <w:rFonts w:hint="eastAsia"/>
          <w:b/>
        </w:rPr>
        <w:t xml:space="preserve"> </w:t>
      </w:r>
      <w:r w:rsidR="00D15BD8" w:rsidRPr="00AE3C29">
        <w:t>推荐</w:t>
      </w:r>
      <w:r w:rsidR="00163690" w:rsidRPr="00AE3C29">
        <w:t>省</w:t>
      </w:r>
      <w:r w:rsidR="00564943" w:rsidRPr="00AE3C29">
        <w:t>气象科学技术奖</w:t>
      </w:r>
      <w:r w:rsidRPr="00AE3C29">
        <w:t>的项目应具备以下条件：</w:t>
      </w:r>
    </w:p>
    <w:p w:rsidR="00DC0FEB" w:rsidRPr="00AE3C29" w:rsidRDefault="00AE427F" w:rsidP="004D0612">
      <w:pPr>
        <w:pStyle w:val="a3"/>
        <w:adjustRightInd w:val="0"/>
        <w:snapToGrid w:val="0"/>
        <w:spacing w:line="580" w:lineRule="exact"/>
        <w:ind w:left="0" w:right="-54" w:firstLine="640"/>
        <w:jc w:val="both"/>
      </w:pPr>
      <w:r w:rsidRPr="00AE3C29">
        <w:t>（一）项目科技成果（新技术、新材料、新工艺、新设备、新产品、计算机软件以及专利、标准、工法、论文、专著和研究报告等），其署名均应包含项目完成单位及其主要完成人，且应与项目研究内容具有明显相关性；</w:t>
      </w:r>
    </w:p>
    <w:p w:rsidR="00DC0FEB" w:rsidRPr="00AE3C29" w:rsidRDefault="00AE427F" w:rsidP="004D0612">
      <w:pPr>
        <w:pStyle w:val="a3"/>
        <w:adjustRightInd w:val="0"/>
        <w:snapToGrid w:val="0"/>
        <w:spacing w:line="580" w:lineRule="exact"/>
        <w:ind w:left="0" w:right="-54" w:firstLine="640"/>
        <w:jc w:val="both"/>
      </w:pPr>
      <w:r w:rsidRPr="00AE3C29">
        <w:t>（二）从项目</w:t>
      </w:r>
      <w:r w:rsidR="00D15BD8" w:rsidRPr="00AE3C29">
        <w:t>推荐</w:t>
      </w:r>
      <w:r w:rsidRPr="00AE3C29">
        <w:t>截止日计算，技术研发、技术发明、技术推广成果等要求项目整体技术必须实施应用一年以上，并取得经济效益或社会、生态效益，申报时应提供效益佐证材料和使用单位出具的应用情况证明</w:t>
      </w:r>
      <w:r w:rsidR="00B67414">
        <w:rPr>
          <w:rFonts w:hint="eastAsia"/>
        </w:rPr>
        <w:t>。</w:t>
      </w:r>
      <w:r w:rsidR="00B67414">
        <w:t>行业内应</w:t>
      </w:r>
      <w:proofErr w:type="gramStart"/>
      <w:r w:rsidR="00B67414">
        <w:t>用证明</w:t>
      </w:r>
      <w:proofErr w:type="gramEnd"/>
      <w:r w:rsidR="00B67414">
        <w:t>需要符合</w:t>
      </w:r>
      <w:r w:rsidR="00B67414">
        <w:rPr>
          <w:rFonts w:hint="eastAsia"/>
        </w:rPr>
        <w:t>《</w:t>
      </w:r>
      <w:r w:rsidR="00B67414" w:rsidRPr="00B67414">
        <w:t>中国气象局办公室关于规范气象科技成果应用证明管理的通知</w:t>
      </w:r>
      <w:r w:rsidR="00B67414">
        <w:rPr>
          <w:rFonts w:hint="eastAsia"/>
        </w:rPr>
        <w:t>》（</w:t>
      </w:r>
      <w:r w:rsidR="00B67414" w:rsidRPr="00B67414">
        <w:rPr>
          <w:rFonts w:hint="eastAsia"/>
        </w:rPr>
        <w:t>气办发〔</w:t>
      </w:r>
      <w:r w:rsidR="00B67414" w:rsidRPr="00B67414">
        <w:t>2022〕45号</w:t>
      </w:r>
      <w:r w:rsidR="00B67414">
        <w:rPr>
          <w:rFonts w:hint="eastAsia"/>
        </w:rPr>
        <w:t>）有关要求</w:t>
      </w:r>
      <w:r w:rsidRPr="00AE3C29">
        <w:t>；</w:t>
      </w:r>
    </w:p>
    <w:p w:rsidR="003F2D3B" w:rsidRPr="00AE3C29" w:rsidRDefault="00AE427F" w:rsidP="004D0612">
      <w:pPr>
        <w:pStyle w:val="a3"/>
        <w:adjustRightInd w:val="0"/>
        <w:snapToGrid w:val="0"/>
        <w:spacing w:line="580" w:lineRule="exact"/>
        <w:ind w:left="0" w:right="-54" w:firstLine="640"/>
        <w:jc w:val="both"/>
      </w:pPr>
      <w:r w:rsidRPr="00AE3C29">
        <w:t>（</w:t>
      </w:r>
      <w:r w:rsidR="000D7DFA">
        <w:rPr>
          <w:rFonts w:hint="eastAsia"/>
        </w:rPr>
        <w:t>三</w:t>
      </w:r>
      <w:r w:rsidRPr="00AE3C29">
        <w:t>）在</w:t>
      </w:r>
      <w:r w:rsidR="00D15BD8" w:rsidRPr="00AE3C29">
        <w:t>推荐</w:t>
      </w:r>
      <w:r w:rsidRPr="00AE3C29">
        <w:t>项目之前应当按有关规定完成结题验收</w:t>
      </w:r>
      <w:r w:rsidR="00752FA1" w:rsidRPr="00AE3C29">
        <w:rPr>
          <w:rFonts w:hint="eastAsia"/>
        </w:rPr>
        <w:t>或</w:t>
      </w:r>
      <w:r w:rsidRPr="00AE3C29">
        <w:t>评价（</w:t>
      </w:r>
      <w:r w:rsidR="00FD561A" w:rsidRPr="00AE3C29">
        <w:rPr>
          <w:rFonts w:hint="eastAsia"/>
        </w:rPr>
        <w:t>认定</w:t>
      </w:r>
      <w:r w:rsidRPr="00AE3C29">
        <w:t>）工作，并取得科技成果评价</w:t>
      </w:r>
      <w:r w:rsidR="004341C9" w:rsidRPr="00AE3C29">
        <w:t>或</w:t>
      </w:r>
      <w:r w:rsidR="007E1FD4">
        <w:t>成果</w:t>
      </w:r>
      <w:r w:rsidR="004341C9" w:rsidRPr="00AE3C29">
        <w:t>登记</w:t>
      </w:r>
      <w:r w:rsidRPr="00AE3C29">
        <w:t>证明（如</w:t>
      </w:r>
      <w:r w:rsidR="00B9762B" w:rsidRPr="00AE3C29">
        <w:rPr>
          <w:rFonts w:hint="eastAsia"/>
        </w:rPr>
        <w:t>：</w:t>
      </w:r>
      <w:r w:rsidRPr="00AE3C29">
        <w:t>评价证书或报告、</w:t>
      </w:r>
      <w:r w:rsidR="00FD561A" w:rsidRPr="00AE3C29">
        <w:rPr>
          <w:rFonts w:hint="eastAsia"/>
        </w:rPr>
        <w:t>认定</w:t>
      </w:r>
      <w:r w:rsidRPr="00AE3C29">
        <w:t>证书或报告、评审证书、验收意见、行业准入证明、新产品证书等）。</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第五章</w:t>
      </w:r>
      <w:r w:rsidRPr="00AE3C29">
        <w:rPr>
          <w:rFonts w:ascii="黑体" w:eastAsia="黑体" w:hint="eastAsia"/>
        </w:rPr>
        <w:tab/>
      </w:r>
      <w:r w:rsidR="00D15BD8" w:rsidRPr="00AE3C29">
        <w:rPr>
          <w:rFonts w:ascii="黑体" w:eastAsia="黑体" w:hint="eastAsia"/>
        </w:rPr>
        <w:t>推荐</w:t>
      </w:r>
      <w:r w:rsidRPr="00AE3C29">
        <w:rPr>
          <w:rFonts w:ascii="黑体" w:eastAsia="黑体" w:hint="eastAsia"/>
        </w:rPr>
        <w:t>程序</w:t>
      </w:r>
    </w:p>
    <w:p w:rsidR="00DC0FEB" w:rsidRPr="00AE3C29" w:rsidRDefault="00AE427F" w:rsidP="004D0612">
      <w:pPr>
        <w:pStyle w:val="a3"/>
        <w:adjustRightInd w:val="0"/>
        <w:snapToGrid w:val="0"/>
        <w:spacing w:line="580" w:lineRule="exact"/>
        <w:ind w:left="0" w:right="-54" w:firstLine="643"/>
        <w:jc w:val="both"/>
      </w:pPr>
      <w:r w:rsidRPr="00AE3C29">
        <w:rPr>
          <w:b/>
        </w:rPr>
        <w:t>第十</w:t>
      </w:r>
      <w:r w:rsidRPr="00AE3C29">
        <w:rPr>
          <w:rFonts w:hint="eastAsia"/>
          <w:b/>
          <w:lang w:val="en-US"/>
        </w:rPr>
        <w:t>五</w:t>
      </w:r>
      <w:r w:rsidRPr="00AE3C29">
        <w:rPr>
          <w:b/>
        </w:rPr>
        <w:t>条</w:t>
      </w:r>
      <w:r w:rsidRPr="00AE3C29">
        <w:rPr>
          <w:rFonts w:hint="eastAsia"/>
          <w:b/>
        </w:rPr>
        <w:t xml:space="preserve"> </w:t>
      </w:r>
      <w:r w:rsidR="007864BA" w:rsidRPr="00AE3C29">
        <w:rPr>
          <w:rFonts w:hint="eastAsia"/>
        </w:rPr>
        <w:t>省</w:t>
      </w:r>
      <w:r w:rsidR="00564943" w:rsidRPr="00AE3C29">
        <w:t>气象科学技术奖</w:t>
      </w:r>
      <w:r w:rsidR="00D15BD8" w:rsidRPr="00AE3C29">
        <w:t>推荐</w:t>
      </w:r>
      <w:r w:rsidRPr="00AE3C29">
        <w:t>单位提交</w:t>
      </w:r>
      <w:r w:rsidR="00D15BD8" w:rsidRPr="00AE3C29">
        <w:t>推荐</w:t>
      </w:r>
      <w:r w:rsidRPr="00AE3C29">
        <w:t>项目材料；奖励工作办公室进行</w:t>
      </w:r>
      <w:r w:rsidR="00D15BD8" w:rsidRPr="00AE3C29">
        <w:t>推荐</w:t>
      </w:r>
      <w:r w:rsidRPr="00AE3C29">
        <w:t>项目受理、形式审查，</w:t>
      </w:r>
      <w:r w:rsidR="00D15BD8" w:rsidRPr="00AE3C29">
        <w:t>推荐</w:t>
      </w:r>
      <w:r w:rsidRPr="00AE3C29">
        <w:t>单位补正项目材料。具体安排以当年度通知为准。</w:t>
      </w:r>
    </w:p>
    <w:p w:rsidR="00DC0FEB" w:rsidRPr="00AE3C29" w:rsidRDefault="00AE427F" w:rsidP="004D0612">
      <w:pPr>
        <w:pStyle w:val="a3"/>
        <w:adjustRightInd w:val="0"/>
        <w:snapToGrid w:val="0"/>
        <w:spacing w:line="580" w:lineRule="exact"/>
        <w:ind w:left="0" w:right="-54" w:firstLine="643"/>
        <w:jc w:val="both"/>
      </w:pPr>
      <w:r w:rsidRPr="00AE3C29">
        <w:rPr>
          <w:b/>
        </w:rPr>
        <w:t>第十</w:t>
      </w:r>
      <w:r w:rsidRPr="00AE3C29">
        <w:rPr>
          <w:rFonts w:hint="eastAsia"/>
          <w:b/>
          <w:lang w:val="en-US"/>
        </w:rPr>
        <w:t>六</w:t>
      </w:r>
      <w:r w:rsidRPr="00AE3C29">
        <w:rPr>
          <w:b/>
        </w:rPr>
        <w:t>条</w:t>
      </w:r>
      <w:r w:rsidRPr="00AE3C29">
        <w:rPr>
          <w:rFonts w:hint="eastAsia"/>
          <w:b/>
        </w:rPr>
        <w:t xml:space="preserve"> </w:t>
      </w:r>
      <w:r w:rsidR="007864BA" w:rsidRPr="00AE3C29">
        <w:rPr>
          <w:rFonts w:hint="eastAsia"/>
        </w:rPr>
        <w:t>省</w:t>
      </w:r>
      <w:r w:rsidR="00564943" w:rsidRPr="00AE3C29">
        <w:t>气象科学技术奖</w:t>
      </w:r>
      <w:r w:rsidRPr="00AE3C29">
        <w:t>由下列单位</w:t>
      </w:r>
      <w:r w:rsidR="00D15BD8" w:rsidRPr="00AE3C29">
        <w:t>推荐</w:t>
      </w:r>
      <w:r w:rsidRPr="00AE3C29">
        <w:t>：省气象</w:t>
      </w:r>
      <w:r w:rsidRPr="00AE3C29">
        <w:lastRenderedPageBreak/>
        <w:t>学会各分支机构</w:t>
      </w:r>
      <w:r w:rsidRPr="00AE3C29">
        <w:rPr>
          <w:rFonts w:hint="eastAsia"/>
        </w:rPr>
        <w:t>、</w:t>
      </w:r>
      <w:r w:rsidRPr="00AE3C29">
        <w:t>省气象学会各会员单位</w:t>
      </w:r>
      <w:r w:rsidRPr="00AE3C29">
        <w:rPr>
          <w:rFonts w:hint="eastAsia"/>
        </w:rPr>
        <w:t>、</w:t>
      </w:r>
      <w:r w:rsidR="00310A98" w:rsidRPr="00AE3C29">
        <w:t>省气象局</w:t>
      </w:r>
      <w:r w:rsidR="00310A98" w:rsidRPr="00AE3C29">
        <w:rPr>
          <w:rFonts w:hint="eastAsia"/>
        </w:rPr>
        <w:t>各</w:t>
      </w:r>
      <w:r w:rsidR="00310A98" w:rsidRPr="00AE3C29">
        <w:t>直属单位</w:t>
      </w:r>
      <w:r w:rsidR="00310A98" w:rsidRPr="00AE3C29">
        <w:rPr>
          <w:rFonts w:hint="eastAsia"/>
        </w:rPr>
        <w:t>、</w:t>
      </w:r>
      <w:r w:rsidRPr="00AE3C29">
        <w:rPr>
          <w:rFonts w:hint="eastAsia"/>
          <w:lang w:val="en-US"/>
        </w:rPr>
        <w:t>其他从事与气象行业相关的单位</w:t>
      </w:r>
      <w:r w:rsidRPr="00AE3C29">
        <w:t>等，负责组织本领域、本地区、本专业以及本单位科学技术奖的把关和推荐。</w:t>
      </w:r>
    </w:p>
    <w:p w:rsidR="00DC0FEB" w:rsidRPr="00AE3C29" w:rsidRDefault="00AE427F" w:rsidP="004D0612">
      <w:pPr>
        <w:pStyle w:val="a3"/>
        <w:adjustRightInd w:val="0"/>
        <w:snapToGrid w:val="0"/>
        <w:spacing w:line="580" w:lineRule="exact"/>
        <w:ind w:left="0" w:right="-54" w:firstLine="640"/>
        <w:jc w:val="both"/>
      </w:pPr>
      <w:r w:rsidRPr="00AE3C29">
        <w:rPr>
          <w:b/>
        </w:rPr>
        <w:t>第十</w:t>
      </w:r>
      <w:r w:rsidRPr="00AE3C29">
        <w:rPr>
          <w:rFonts w:hint="eastAsia"/>
          <w:b/>
          <w:lang w:val="en-US"/>
        </w:rPr>
        <w:t>七</w:t>
      </w:r>
      <w:r w:rsidRPr="00AE3C29">
        <w:rPr>
          <w:b/>
        </w:rPr>
        <w:t>条</w:t>
      </w:r>
      <w:r w:rsidRPr="00AE3C29">
        <w:rPr>
          <w:rFonts w:hint="eastAsia"/>
          <w:b/>
        </w:rPr>
        <w:t xml:space="preserve"> </w:t>
      </w:r>
      <w:r w:rsidR="00D15BD8" w:rsidRPr="00AE3C29">
        <w:t>推荐</w:t>
      </w:r>
      <w:r w:rsidRPr="00AE3C29">
        <w:t>单位应当按规定格式及内容填写《贵州省气象学会气象科学技术奖推荐书》，</w:t>
      </w:r>
      <w:r w:rsidR="00317412" w:rsidRPr="00AE3C29">
        <w:rPr>
          <w:rFonts w:hint="eastAsia"/>
        </w:rPr>
        <w:t>以及</w:t>
      </w:r>
      <w:r w:rsidR="00317412" w:rsidRPr="00AE3C29">
        <w:t>相关佐证附件材料</w:t>
      </w:r>
      <w:r w:rsidRPr="00AE3C29">
        <w:rPr>
          <w:rFonts w:hint="eastAsia"/>
        </w:rPr>
        <w:t>。</w:t>
      </w:r>
    </w:p>
    <w:p w:rsidR="00DC0FEB" w:rsidRPr="00AE3C29" w:rsidRDefault="00AE427F" w:rsidP="009E0CC2">
      <w:pPr>
        <w:tabs>
          <w:tab w:val="left" w:pos="2693"/>
        </w:tabs>
        <w:adjustRightInd w:val="0"/>
        <w:snapToGrid w:val="0"/>
        <w:spacing w:line="580" w:lineRule="exact"/>
        <w:ind w:right="-54" w:firstLineChars="200" w:firstLine="643"/>
        <w:rPr>
          <w:sz w:val="32"/>
          <w:szCs w:val="32"/>
        </w:rPr>
      </w:pPr>
      <w:r w:rsidRPr="00AE3C29">
        <w:rPr>
          <w:b/>
          <w:sz w:val="32"/>
          <w:szCs w:val="32"/>
        </w:rPr>
        <w:t>第十</w:t>
      </w:r>
      <w:r w:rsidRPr="00AE3C29">
        <w:rPr>
          <w:rFonts w:hint="eastAsia"/>
          <w:b/>
          <w:sz w:val="32"/>
          <w:szCs w:val="32"/>
          <w:lang w:val="en-US"/>
        </w:rPr>
        <w:t>八</w:t>
      </w:r>
      <w:r w:rsidRPr="00AE3C29">
        <w:rPr>
          <w:b/>
          <w:sz w:val="32"/>
          <w:szCs w:val="32"/>
        </w:rPr>
        <w:t>条</w:t>
      </w:r>
      <w:r w:rsidRPr="00AE3C29">
        <w:rPr>
          <w:rFonts w:hint="eastAsia"/>
          <w:b/>
          <w:sz w:val="32"/>
          <w:szCs w:val="32"/>
        </w:rPr>
        <w:t xml:space="preserve"> </w:t>
      </w:r>
      <w:r w:rsidR="00D15BD8" w:rsidRPr="00AE3C29">
        <w:rPr>
          <w:sz w:val="32"/>
          <w:szCs w:val="32"/>
        </w:rPr>
        <w:t>推荐</w:t>
      </w:r>
      <w:r w:rsidRPr="00AE3C29">
        <w:rPr>
          <w:sz w:val="32"/>
          <w:szCs w:val="32"/>
        </w:rPr>
        <w:t>项目材料报送要求：</w:t>
      </w:r>
    </w:p>
    <w:p w:rsidR="00317412" w:rsidRPr="00AE3C29" w:rsidRDefault="00AE427F" w:rsidP="004D0612">
      <w:pPr>
        <w:pStyle w:val="a3"/>
        <w:adjustRightInd w:val="0"/>
        <w:snapToGrid w:val="0"/>
        <w:spacing w:line="580" w:lineRule="exact"/>
        <w:ind w:left="0" w:right="-54" w:firstLine="640"/>
      </w:pPr>
      <w:r w:rsidRPr="00AE3C29">
        <w:rPr>
          <w:rFonts w:hint="eastAsia"/>
        </w:rPr>
        <w:t>（</w:t>
      </w:r>
      <w:r w:rsidRPr="00AE3C29">
        <w:rPr>
          <w:rFonts w:hint="eastAsia"/>
          <w:lang w:val="en-US"/>
        </w:rPr>
        <w:t>一</w:t>
      </w:r>
      <w:r w:rsidRPr="00AE3C29">
        <w:rPr>
          <w:rFonts w:hint="eastAsia"/>
        </w:rPr>
        <w:t>）</w:t>
      </w:r>
      <w:r w:rsidR="00317412" w:rsidRPr="00AE3C29">
        <w:rPr>
          <w:rFonts w:hint="eastAsia"/>
        </w:rPr>
        <w:t>推荐书及有关材料应当完整、真实、可靠，并公示</w:t>
      </w:r>
      <w:r w:rsidR="0073286A">
        <w:rPr>
          <w:rFonts w:hint="eastAsia"/>
        </w:rPr>
        <w:t>7个自然日</w:t>
      </w:r>
      <w:r w:rsidR="00317412" w:rsidRPr="00AE3C29">
        <w:rPr>
          <w:rFonts w:hint="eastAsia"/>
        </w:rPr>
        <w:t>无异议</w:t>
      </w:r>
      <w:r w:rsidR="000E5254" w:rsidRPr="00AE3C29">
        <w:rPr>
          <w:rFonts w:hint="eastAsia"/>
        </w:rPr>
        <w:t>，推荐材料以电子版方式提交</w:t>
      </w:r>
      <w:r w:rsidR="00317412" w:rsidRPr="00AE3C29">
        <w:rPr>
          <w:rFonts w:hint="eastAsia"/>
        </w:rPr>
        <w:t>。</w:t>
      </w:r>
    </w:p>
    <w:p w:rsidR="00DC0FEB" w:rsidRPr="00AE3C29" w:rsidRDefault="00317412" w:rsidP="004D0612">
      <w:pPr>
        <w:pStyle w:val="a3"/>
        <w:adjustRightInd w:val="0"/>
        <w:snapToGrid w:val="0"/>
        <w:spacing w:line="580" w:lineRule="exact"/>
        <w:ind w:left="0" w:right="-54" w:firstLine="640"/>
      </w:pPr>
      <w:r w:rsidRPr="00AE3C29">
        <w:rPr>
          <w:rFonts w:hint="eastAsia"/>
        </w:rPr>
        <w:t>（</w:t>
      </w:r>
      <w:r w:rsidRPr="00AE3C29">
        <w:rPr>
          <w:rFonts w:hint="eastAsia"/>
          <w:lang w:val="en-US"/>
        </w:rPr>
        <w:t>二</w:t>
      </w:r>
      <w:r w:rsidRPr="00AE3C29">
        <w:rPr>
          <w:rFonts w:hint="eastAsia"/>
        </w:rPr>
        <w:t>）</w:t>
      </w:r>
      <w:r w:rsidR="000E5254" w:rsidRPr="00AE3C29">
        <w:rPr>
          <w:rFonts w:hint="eastAsia"/>
        </w:rPr>
        <w:t>电子版推荐书须按要求填写</w:t>
      </w:r>
      <w:r w:rsidR="00AF3CCE" w:rsidRPr="00AE3C29">
        <w:rPr>
          <w:rFonts w:hint="eastAsia"/>
        </w:rPr>
        <w:t>，</w:t>
      </w:r>
      <w:r w:rsidR="000E5254" w:rsidRPr="00AE3C29">
        <w:rPr>
          <w:rFonts w:hint="eastAsia"/>
          <w:lang w:val="en-US"/>
        </w:rPr>
        <w:t>签字和盖章</w:t>
      </w:r>
      <w:r w:rsidR="000E5254" w:rsidRPr="00AE3C29">
        <w:rPr>
          <w:rFonts w:hint="eastAsia"/>
        </w:rPr>
        <w:t>，不得随意变更推荐书格式内</w:t>
      </w:r>
      <w:bookmarkStart w:id="0" w:name="_GoBack"/>
      <w:bookmarkEnd w:id="0"/>
      <w:r w:rsidR="000E5254" w:rsidRPr="00AE3C29">
        <w:rPr>
          <w:rFonts w:hint="eastAsia"/>
        </w:rPr>
        <w:t>容</w:t>
      </w:r>
      <w:r w:rsidR="00AE427F" w:rsidRPr="00AE3C29">
        <w:rPr>
          <w:rFonts w:hint="eastAsia"/>
        </w:rPr>
        <w:t>。</w:t>
      </w:r>
    </w:p>
    <w:p w:rsidR="00DC0FEB" w:rsidRPr="00AE3C29" w:rsidRDefault="00317412" w:rsidP="004D0612">
      <w:pPr>
        <w:pStyle w:val="a3"/>
        <w:adjustRightInd w:val="0"/>
        <w:snapToGrid w:val="0"/>
        <w:spacing w:line="580" w:lineRule="exact"/>
        <w:ind w:left="0" w:right="-54" w:firstLine="640"/>
      </w:pPr>
      <w:r w:rsidRPr="00AE3C29">
        <w:rPr>
          <w:rFonts w:hint="eastAsia"/>
        </w:rPr>
        <w:t>（</w:t>
      </w:r>
      <w:r w:rsidRPr="00AE3C29">
        <w:rPr>
          <w:rFonts w:hint="eastAsia"/>
          <w:lang w:val="en-US"/>
        </w:rPr>
        <w:t>三</w:t>
      </w:r>
      <w:r w:rsidRPr="00AE3C29">
        <w:rPr>
          <w:rFonts w:hint="eastAsia"/>
        </w:rPr>
        <w:t>）</w:t>
      </w:r>
      <w:r w:rsidR="005A2835" w:rsidRPr="00AE3C29">
        <w:rPr>
          <w:rFonts w:hint="eastAsia"/>
        </w:rPr>
        <w:t>电子版</w:t>
      </w:r>
      <w:r w:rsidR="00AE427F" w:rsidRPr="00AE3C29">
        <w:rPr>
          <w:rFonts w:hint="eastAsia"/>
        </w:rPr>
        <w:t>附件</w:t>
      </w:r>
      <w:r w:rsidR="000E5254" w:rsidRPr="00AE3C29">
        <w:rPr>
          <w:rFonts w:hint="eastAsia"/>
        </w:rPr>
        <w:t>佐证</w:t>
      </w:r>
      <w:r w:rsidRPr="00AE3C29">
        <w:rPr>
          <w:rFonts w:hint="eastAsia"/>
        </w:rPr>
        <w:t>材料</w:t>
      </w:r>
      <w:r w:rsidR="00AE427F" w:rsidRPr="00AE3C29">
        <w:rPr>
          <w:rFonts w:hint="eastAsia"/>
        </w:rPr>
        <w:t>应为带目录结构的PDF文件，页数不超过100页。</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第六章</w:t>
      </w:r>
      <w:r w:rsidRPr="00AE3C29">
        <w:rPr>
          <w:rFonts w:ascii="黑体" w:eastAsia="黑体" w:hint="eastAsia"/>
        </w:rPr>
        <w:tab/>
        <w:t>评审程序</w:t>
      </w:r>
    </w:p>
    <w:p w:rsidR="00DC0FEB" w:rsidRPr="00AE3C29" w:rsidRDefault="00AE427F" w:rsidP="009E0CC2">
      <w:pPr>
        <w:adjustRightInd w:val="0"/>
        <w:snapToGrid w:val="0"/>
        <w:spacing w:line="580" w:lineRule="exact"/>
        <w:ind w:right="-54" w:firstLineChars="200" w:firstLine="643"/>
        <w:jc w:val="both"/>
        <w:rPr>
          <w:sz w:val="32"/>
          <w:szCs w:val="32"/>
        </w:rPr>
      </w:pPr>
      <w:r w:rsidRPr="00AE3C29">
        <w:rPr>
          <w:b/>
          <w:sz w:val="32"/>
          <w:szCs w:val="32"/>
        </w:rPr>
        <w:t>第</w:t>
      </w:r>
      <w:r w:rsidRPr="00AE3C29">
        <w:rPr>
          <w:rFonts w:hint="eastAsia"/>
          <w:b/>
          <w:sz w:val="32"/>
          <w:szCs w:val="32"/>
          <w:lang w:val="en-US"/>
        </w:rPr>
        <w:t>十九</w:t>
      </w:r>
      <w:r w:rsidRPr="00AE3C29">
        <w:rPr>
          <w:b/>
          <w:sz w:val="32"/>
          <w:szCs w:val="32"/>
        </w:rPr>
        <w:t>条</w:t>
      </w:r>
      <w:r w:rsidRPr="00AE3C29">
        <w:rPr>
          <w:rFonts w:hint="eastAsia"/>
          <w:b/>
          <w:sz w:val="32"/>
          <w:szCs w:val="32"/>
        </w:rPr>
        <w:t xml:space="preserve"> </w:t>
      </w:r>
      <w:r w:rsidR="00E20852" w:rsidRPr="00AE3C29">
        <w:rPr>
          <w:rFonts w:hint="eastAsia"/>
          <w:sz w:val="32"/>
          <w:szCs w:val="32"/>
        </w:rPr>
        <w:t>省</w:t>
      </w:r>
      <w:r w:rsidR="00564943" w:rsidRPr="00AE3C29">
        <w:rPr>
          <w:sz w:val="32"/>
          <w:szCs w:val="32"/>
        </w:rPr>
        <w:t>气象科学技术奖</w:t>
      </w:r>
      <w:r w:rsidRPr="00AE3C29">
        <w:rPr>
          <w:sz w:val="32"/>
          <w:szCs w:val="32"/>
        </w:rPr>
        <w:t>的评审程序：</w:t>
      </w:r>
    </w:p>
    <w:p w:rsidR="00DC0FEB" w:rsidRPr="00AE3C29" w:rsidRDefault="00AE427F" w:rsidP="004D0612">
      <w:pPr>
        <w:pStyle w:val="a3"/>
        <w:adjustRightInd w:val="0"/>
        <w:snapToGrid w:val="0"/>
        <w:spacing w:line="580" w:lineRule="exact"/>
        <w:ind w:left="0" w:right="-54" w:firstLine="640"/>
        <w:jc w:val="both"/>
      </w:pPr>
      <w:r w:rsidRPr="00AE3C29">
        <w:t>（一）形式审查：奖励工作办公室负责对</w:t>
      </w:r>
      <w:r w:rsidR="00D15BD8" w:rsidRPr="00AE3C29">
        <w:t>推荐</w:t>
      </w:r>
      <w:r w:rsidRPr="00AE3C29">
        <w:t>材料进行登记与形式性审查，对</w:t>
      </w:r>
      <w:r w:rsidR="00D15BD8" w:rsidRPr="00AE3C29">
        <w:t>推荐</w:t>
      </w:r>
      <w:r w:rsidRPr="00AE3C29">
        <w:t>材料不齐全或不符合规定要求的，要求</w:t>
      </w:r>
      <w:r w:rsidR="00D15BD8" w:rsidRPr="00AE3C29">
        <w:t>推荐</w:t>
      </w:r>
      <w:r w:rsidRPr="00AE3C29">
        <w:t>单位在规定的时间内补正，逾期不补正或者经补正仍不符合要求的，不提交评审。</w:t>
      </w:r>
    </w:p>
    <w:p w:rsidR="00DC0FEB" w:rsidRPr="00AE3C29" w:rsidRDefault="00AE427F" w:rsidP="004D0612">
      <w:pPr>
        <w:pStyle w:val="a3"/>
        <w:adjustRightInd w:val="0"/>
        <w:snapToGrid w:val="0"/>
        <w:spacing w:line="580" w:lineRule="exact"/>
        <w:ind w:left="0" w:right="-54" w:firstLine="640"/>
        <w:jc w:val="both"/>
      </w:pPr>
      <w:r w:rsidRPr="00AE3C29">
        <w:t>（二）受理公示：通过形式审查的</w:t>
      </w:r>
      <w:r w:rsidR="00D15BD8" w:rsidRPr="00AE3C29">
        <w:t>推荐</w:t>
      </w:r>
      <w:r w:rsidRPr="00AE3C29">
        <w:t>项目</w:t>
      </w:r>
      <w:r w:rsidR="009C5111" w:rsidRPr="00AE3C29">
        <w:rPr>
          <w:rFonts w:hint="eastAsia"/>
        </w:rPr>
        <w:t>将</w:t>
      </w:r>
      <w:r w:rsidR="0086633E" w:rsidRPr="00AE3C29">
        <w:t>进行受理情况公示</w:t>
      </w:r>
      <w:r w:rsidRPr="00AE3C29">
        <w:t>。</w:t>
      </w:r>
      <w:r w:rsidR="00D15BD8" w:rsidRPr="00AE3C29">
        <w:t>推荐</w:t>
      </w:r>
      <w:r w:rsidRPr="00AE3C29">
        <w:t>受理公示期结束后，无异议或异议已解决的项目方可参加当</w:t>
      </w:r>
      <w:proofErr w:type="gramStart"/>
      <w:r w:rsidRPr="00AE3C29">
        <w:t>年度</w:t>
      </w:r>
      <w:r w:rsidR="008B1F6D" w:rsidRPr="00AE3C29">
        <w:rPr>
          <w:rFonts w:hint="eastAsia"/>
        </w:rPr>
        <w:t>省</w:t>
      </w:r>
      <w:proofErr w:type="gramEnd"/>
      <w:r w:rsidR="008B1F6D" w:rsidRPr="00AE3C29">
        <w:t>气象</w:t>
      </w:r>
      <w:r w:rsidRPr="00AE3C29">
        <w:t>科学技术奖评审。</w:t>
      </w:r>
    </w:p>
    <w:p w:rsidR="00DC0FEB" w:rsidRPr="00AE3C29" w:rsidRDefault="00AE427F" w:rsidP="004D0612">
      <w:pPr>
        <w:pStyle w:val="a3"/>
        <w:adjustRightInd w:val="0"/>
        <w:snapToGrid w:val="0"/>
        <w:spacing w:line="580" w:lineRule="exact"/>
        <w:ind w:left="0" w:right="-54" w:firstLine="640"/>
        <w:jc w:val="both"/>
      </w:pPr>
      <w:r w:rsidRPr="00AE3C29">
        <w:t>（三）</w:t>
      </w:r>
      <w:r w:rsidRPr="00AE3C29">
        <w:rPr>
          <w:rFonts w:hint="eastAsia"/>
          <w:lang w:val="en-US"/>
        </w:rPr>
        <w:t>组成评审专家组</w:t>
      </w:r>
      <w:r w:rsidRPr="00AE3C29">
        <w:t>：奖励工作办公室根据当年度参评项目情况，结合本办法规定，拟定专家组成员名单。</w:t>
      </w:r>
    </w:p>
    <w:p w:rsidR="001D1F81" w:rsidRPr="00AE3C29" w:rsidRDefault="00AE427F" w:rsidP="004D0612">
      <w:pPr>
        <w:pStyle w:val="a3"/>
        <w:adjustRightInd w:val="0"/>
        <w:snapToGrid w:val="0"/>
        <w:spacing w:line="580" w:lineRule="exact"/>
        <w:ind w:left="0" w:right="-54" w:firstLine="640"/>
        <w:jc w:val="both"/>
      </w:pPr>
      <w:r w:rsidRPr="00AE3C29">
        <w:lastRenderedPageBreak/>
        <w:t>（四）</w:t>
      </w:r>
      <w:r w:rsidR="00E767B8" w:rsidRPr="00AE3C29">
        <w:rPr>
          <w:rFonts w:hint="eastAsia"/>
        </w:rPr>
        <w:t>专家</w:t>
      </w:r>
      <w:r w:rsidR="00301984">
        <w:rPr>
          <w:rFonts w:hint="eastAsia"/>
        </w:rPr>
        <w:t>组</w:t>
      </w:r>
      <w:r w:rsidRPr="00AE3C29">
        <w:t>评选：经形式审查合格的项目按专业分组,由奖励工作办公室提交专家组进行</w:t>
      </w:r>
      <w:r w:rsidR="009C5111" w:rsidRPr="00AE3C29">
        <w:rPr>
          <w:rFonts w:hint="eastAsia"/>
        </w:rPr>
        <w:t>专家</w:t>
      </w:r>
      <w:r w:rsidRPr="00AE3C29">
        <w:t>评选</w:t>
      </w:r>
      <w:r w:rsidR="00FB004B" w:rsidRPr="00AE3C29">
        <w:rPr>
          <w:rFonts w:hint="eastAsia"/>
        </w:rPr>
        <w:t>。</w:t>
      </w:r>
    </w:p>
    <w:p w:rsidR="00DC0FEB" w:rsidRPr="00AE3C29" w:rsidRDefault="001D1F81" w:rsidP="004D0612">
      <w:pPr>
        <w:pStyle w:val="a3"/>
        <w:adjustRightInd w:val="0"/>
        <w:snapToGrid w:val="0"/>
        <w:spacing w:line="580" w:lineRule="exact"/>
        <w:ind w:left="0" w:right="-54" w:firstLine="640"/>
        <w:jc w:val="both"/>
      </w:pPr>
      <w:r w:rsidRPr="00AE3C29">
        <w:rPr>
          <w:rFonts w:hint="eastAsia"/>
        </w:rPr>
        <w:t>（五）</w:t>
      </w:r>
      <w:r w:rsidRPr="00AE3C29">
        <w:t>常务理事会审</w:t>
      </w:r>
      <w:r w:rsidRPr="00AE3C29">
        <w:rPr>
          <w:rFonts w:hint="eastAsia"/>
        </w:rPr>
        <w:t>定：</w:t>
      </w:r>
      <w:r w:rsidR="009C5111" w:rsidRPr="00AE3C29">
        <w:rPr>
          <w:rFonts w:hint="eastAsia"/>
        </w:rPr>
        <w:t>评选</w:t>
      </w:r>
      <w:r w:rsidR="009C5111" w:rsidRPr="00AE3C29">
        <w:t>结果</w:t>
      </w:r>
      <w:r w:rsidRPr="00AE3C29">
        <w:rPr>
          <w:rFonts w:hint="eastAsia"/>
        </w:rPr>
        <w:t>由</w:t>
      </w:r>
      <w:r w:rsidR="00AE427F" w:rsidRPr="00AE3C29">
        <w:t>常务理事会审</w:t>
      </w:r>
      <w:r w:rsidR="000A1508" w:rsidRPr="00AE3C29">
        <w:rPr>
          <w:rFonts w:hint="eastAsia"/>
        </w:rPr>
        <w:t>定</w:t>
      </w:r>
      <w:r w:rsidR="00AE427F" w:rsidRPr="00AE3C29">
        <w:t>。</w:t>
      </w:r>
    </w:p>
    <w:p w:rsidR="00DC0FEB" w:rsidRPr="00AE3C29" w:rsidRDefault="00AE427F" w:rsidP="004D0612">
      <w:pPr>
        <w:pStyle w:val="a3"/>
        <w:adjustRightInd w:val="0"/>
        <w:snapToGrid w:val="0"/>
        <w:spacing w:line="580" w:lineRule="exact"/>
        <w:ind w:left="0" w:right="-54" w:firstLine="640"/>
        <w:jc w:val="both"/>
      </w:pPr>
      <w:r w:rsidRPr="00AE3C29">
        <w:t>（</w:t>
      </w:r>
      <w:r w:rsidR="001D1F81" w:rsidRPr="00AE3C29">
        <w:rPr>
          <w:rFonts w:hint="eastAsia"/>
        </w:rPr>
        <w:t>六</w:t>
      </w:r>
      <w:r w:rsidRPr="00AE3C29">
        <w:t>）评审结果公示：奖励工作办公室</w:t>
      </w:r>
      <w:r w:rsidR="00575C3C" w:rsidRPr="00AE3C29">
        <w:rPr>
          <w:rFonts w:hint="eastAsia"/>
        </w:rPr>
        <w:t>将</w:t>
      </w:r>
      <w:r w:rsidRPr="00AE3C29">
        <w:t>对终评结果进行公示</w:t>
      </w:r>
      <w:r w:rsidR="0042789F">
        <w:rPr>
          <w:rFonts w:hint="eastAsia"/>
        </w:rPr>
        <w:t>，接受社会监督</w:t>
      </w:r>
      <w:r w:rsidRPr="00AE3C29">
        <w:t>。</w:t>
      </w:r>
    </w:p>
    <w:p w:rsidR="00DC0FEB" w:rsidRPr="00AE3C29" w:rsidRDefault="00AE427F" w:rsidP="004D0612">
      <w:pPr>
        <w:pStyle w:val="a3"/>
        <w:adjustRightInd w:val="0"/>
        <w:snapToGrid w:val="0"/>
        <w:spacing w:line="580" w:lineRule="exact"/>
        <w:ind w:left="0" w:right="-54" w:firstLine="640"/>
        <w:jc w:val="both"/>
      </w:pPr>
      <w:r w:rsidRPr="00AE3C29">
        <w:t>（</w:t>
      </w:r>
      <w:r w:rsidR="001D1F81" w:rsidRPr="00AE3C29">
        <w:rPr>
          <w:rFonts w:hint="eastAsia"/>
        </w:rPr>
        <w:t>七</w:t>
      </w:r>
      <w:r w:rsidRPr="00AE3C29">
        <w:t>）公示期结束后，公布获奖项目名单。</w:t>
      </w:r>
    </w:p>
    <w:p w:rsidR="00DC0FEB" w:rsidRPr="00AE3C29" w:rsidRDefault="00AE427F" w:rsidP="004D0612">
      <w:pPr>
        <w:pStyle w:val="a3"/>
        <w:adjustRightInd w:val="0"/>
        <w:snapToGrid w:val="0"/>
        <w:spacing w:line="580" w:lineRule="exact"/>
        <w:ind w:left="0" w:right="-54" w:firstLine="640"/>
        <w:jc w:val="both"/>
      </w:pPr>
      <w:r w:rsidRPr="00AE3C29">
        <w:rPr>
          <w:b/>
        </w:rPr>
        <w:t>第二十条</w:t>
      </w:r>
      <w:r w:rsidR="003103E0" w:rsidRPr="00AE3C29">
        <w:rPr>
          <w:rFonts w:hint="eastAsia"/>
          <w:b/>
        </w:rPr>
        <w:t xml:space="preserve"> </w:t>
      </w:r>
      <w:r w:rsidR="003103E0" w:rsidRPr="00AE3C29">
        <w:rPr>
          <w:rFonts w:hint="eastAsia"/>
        </w:rPr>
        <w:t>投票</w:t>
      </w:r>
      <w:r w:rsidRPr="00AE3C29">
        <w:rPr>
          <w:rFonts w:hint="eastAsia"/>
        </w:rPr>
        <w:t>专家</w:t>
      </w:r>
      <w:r w:rsidRPr="00AE3C29">
        <w:t>应当占</w:t>
      </w:r>
      <w:r w:rsidRPr="00AE3C29">
        <w:rPr>
          <w:rFonts w:hint="eastAsia"/>
        </w:rPr>
        <w:t>专家组成员</w:t>
      </w:r>
      <w:r w:rsidRPr="00AE3C29">
        <w:t>的三分之二以上（不含三分之二），评审表决结果方为有效</w:t>
      </w:r>
      <w:r w:rsidR="003103E0" w:rsidRPr="00AE3C29">
        <w:rPr>
          <w:rFonts w:hint="eastAsia"/>
        </w:rPr>
        <w:t>。</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Pr="00AE3C29">
        <w:rPr>
          <w:rFonts w:hint="eastAsia"/>
          <w:b/>
          <w:lang w:val="en-US"/>
        </w:rPr>
        <w:t>一</w:t>
      </w:r>
      <w:r w:rsidRPr="00AE3C29">
        <w:rPr>
          <w:b/>
        </w:rPr>
        <w:t>条</w:t>
      </w:r>
      <w:r w:rsidR="003103E0" w:rsidRPr="00AE3C29">
        <w:rPr>
          <w:rFonts w:hint="eastAsia"/>
        </w:rPr>
        <w:t xml:space="preserve"> </w:t>
      </w:r>
      <w:r w:rsidRPr="00AE3C29">
        <w:t>评审实行回避制度，凡专家组成员为评审项目主要完成人，或与评审项目的主要完成单位、主要完成人、科技成果及知识产权有利益关系的，应当予以回避。</w:t>
      </w:r>
    </w:p>
    <w:p w:rsidR="00DC0FEB" w:rsidRPr="00AE3C29" w:rsidRDefault="00AE427F" w:rsidP="004D0612">
      <w:pPr>
        <w:adjustRightInd w:val="0"/>
        <w:snapToGrid w:val="0"/>
        <w:spacing w:line="580" w:lineRule="exact"/>
        <w:ind w:right="-54" w:firstLineChars="200" w:firstLine="643"/>
        <w:jc w:val="both"/>
        <w:rPr>
          <w:sz w:val="32"/>
          <w:szCs w:val="32"/>
        </w:rPr>
      </w:pPr>
      <w:r w:rsidRPr="00AE3C29">
        <w:rPr>
          <w:b/>
          <w:sz w:val="32"/>
          <w:szCs w:val="32"/>
        </w:rPr>
        <w:t>第二十</w:t>
      </w:r>
      <w:r w:rsidRPr="00AE3C29">
        <w:rPr>
          <w:rFonts w:hint="eastAsia"/>
          <w:b/>
          <w:sz w:val="32"/>
          <w:szCs w:val="32"/>
          <w:lang w:val="en-US"/>
        </w:rPr>
        <w:t>二</w:t>
      </w:r>
      <w:r w:rsidRPr="00AE3C29">
        <w:rPr>
          <w:b/>
          <w:sz w:val="32"/>
          <w:szCs w:val="32"/>
        </w:rPr>
        <w:t>条</w:t>
      </w:r>
      <w:r w:rsidRPr="00AE3C29">
        <w:rPr>
          <w:rFonts w:hint="eastAsia"/>
          <w:b/>
          <w:sz w:val="32"/>
          <w:szCs w:val="32"/>
        </w:rPr>
        <w:t xml:space="preserve"> </w:t>
      </w:r>
      <w:r w:rsidR="00D15BD8" w:rsidRPr="00AE3C29">
        <w:rPr>
          <w:sz w:val="32"/>
          <w:szCs w:val="32"/>
        </w:rPr>
        <w:t>推荐</w:t>
      </w:r>
      <w:r w:rsidRPr="00AE3C29">
        <w:rPr>
          <w:sz w:val="32"/>
          <w:szCs w:val="32"/>
        </w:rPr>
        <w:t>单位认为有关专家学者参加评审可能影响评审公正性的，可以要求其回避，并在</w:t>
      </w:r>
      <w:r w:rsidR="00D15BD8" w:rsidRPr="00AE3C29">
        <w:rPr>
          <w:sz w:val="32"/>
          <w:szCs w:val="32"/>
        </w:rPr>
        <w:t>推荐</w:t>
      </w:r>
      <w:r w:rsidRPr="00AE3C29">
        <w:rPr>
          <w:sz w:val="32"/>
          <w:szCs w:val="32"/>
        </w:rPr>
        <w:t>时书面提出理由及相关的证明材料。</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第七章</w:t>
      </w:r>
      <w:r w:rsidRPr="00AE3C29">
        <w:rPr>
          <w:rFonts w:ascii="黑体" w:eastAsia="黑体" w:hint="eastAsia"/>
        </w:rPr>
        <w:tab/>
        <w:t>授</w:t>
      </w:r>
      <w:r w:rsidRPr="00AE3C29">
        <w:rPr>
          <w:rFonts w:ascii="黑体" w:eastAsia="黑体" w:hint="eastAsia"/>
        </w:rPr>
        <w:tab/>
        <w:t>奖</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Pr="00AE3C29">
        <w:rPr>
          <w:rFonts w:hint="eastAsia"/>
          <w:b/>
          <w:lang w:val="en-US"/>
        </w:rPr>
        <w:t>三</w:t>
      </w:r>
      <w:r w:rsidRPr="00AE3C29">
        <w:rPr>
          <w:b/>
        </w:rPr>
        <w:t>条</w:t>
      </w:r>
      <w:r w:rsidR="005E36A0" w:rsidRPr="00AE3C29">
        <w:rPr>
          <w:rFonts w:hint="eastAsia"/>
        </w:rPr>
        <w:t xml:space="preserve"> </w:t>
      </w:r>
      <w:r w:rsidRPr="00AE3C29">
        <w:t>单项授奖人数和授奖单位</w:t>
      </w:r>
      <w:proofErr w:type="gramStart"/>
      <w:r w:rsidRPr="00AE3C29">
        <w:t>数实行</w:t>
      </w:r>
      <w:proofErr w:type="gramEnd"/>
      <w:r w:rsidRPr="00AE3C29">
        <w:t>限额，并按照最终获奖等级从前向后自动截取。</w:t>
      </w:r>
    </w:p>
    <w:p w:rsidR="00DC0FEB" w:rsidRPr="00AE3C29" w:rsidRDefault="00AE427F" w:rsidP="004D0612">
      <w:pPr>
        <w:pStyle w:val="a3"/>
        <w:adjustRightInd w:val="0"/>
        <w:snapToGrid w:val="0"/>
        <w:spacing w:line="580" w:lineRule="exact"/>
        <w:ind w:left="0" w:right="-54" w:firstLine="643"/>
        <w:jc w:val="both"/>
      </w:pPr>
      <w:r w:rsidRPr="00AE3C29">
        <w:t>（一）一等奖的主要完成人数不超过</w:t>
      </w:r>
      <w:r w:rsidRPr="00AE3C29">
        <w:rPr>
          <w:rFonts w:hint="eastAsia"/>
          <w:lang w:val="en-US"/>
        </w:rPr>
        <w:t>10</w:t>
      </w:r>
      <w:r w:rsidRPr="00AE3C29">
        <w:t>人，主要完成单位不超过</w:t>
      </w:r>
      <w:r w:rsidRPr="00AE3C29">
        <w:rPr>
          <w:rFonts w:hint="eastAsia"/>
        </w:rPr>
        <w:t>5</w:t>
      </w:r>
      <w:r w:rsidRPr="00AE3C29">
        <w:t>个；</w:t>
      </w:r>
    </w:p>
    <w:p w:rsidR="00DC0FEB" w:rsidRPr="00AE3C29" w:rsidRDefault="00AE427F" w:rsidP="004D0612">
      <w:pPr>
        <w:pStyle w:val="a3"/>
        <w:adjustRightInd w:val="0"/>
        <w:snapToGrid w:val="0"/>
        <w:spacing w:line="580" w:lineRule="exact"/>
        <w:ind w:left="0" w:right="-54" w:firstLine="643"/>
        <w:jc w:val="both"/>
      </w:pPr>
      <w:r w:rsidRPr="00AE3C29">
        <w:t>（二）二等奖的主要完成人数不超过</w:t>
      </w:r>
      <w:r w:rsidRPr="00AE3C29">
        <w:rPr>
          <w:rFonts w:hint="eastAsia"/>
          <w:lang w:val="en-US"/>
        </w:rPr>
        <w:t>7</w:t>
      </w:r>
      <w:r w:rsidRPr="00AE3C29">
        <w:t>人，主要完成单位不超过</w:t>
      </w:r>
      <w:r w:rsidRPr="00AE3C29">
        <w:rPr>
          <w:rFonts w:hint="eastAsia"/>
        </w:rPr>
        <w:t>4</w:t>
      </w:r>
      <w:r w:rsidRPr="00AE3C29">
        <w:t>个；</w:t>
      </w:r>
    </w:p>
    <w:p w:rsidR="00DC0FEB" w:rsidRPr="00AE3C29" w:rsidRDefault="00AE427F" w:rsidP="004D0612">
      <w:pPr>
        <w:pStyle w:val="a3"/>
        <w:adjustRightInd w:val="0"/>
        <w:snapToGrid w:val="0"/>
        <w:spacing w:line="580" w:lineRule="exact"/>
        <w:ind w:left="0" w:right="-54" w:firstLine="643"/>
        <w:jc w:val="both"/>
      </w:pPr>
      <w:r w:rsidRPr="00AE3C29">
        <w:t>（三）三等奖的主要完成人数不超过</w:t>
      </w:r>
      <w:r w:rsidRPr="00AE3C29">
        <w:rPr>
          <w:rFonts w:hint="eastAsia"/>
          <w:lang w:val="en-US"/>
        </w:rPr>
        <w:t>5</w:t>
      </w:r>
      <w:r w:rsidRPr="00AE3C29">
        <w:t>人，主要完成单位不超过</w:t>
      </w:r>
      <w:r w:rsidRPr="00AE3C29">
        <w:rPr>
          <w:rFonts w:hint="eastAsia"/>
        </w:rPr>
        <w:t>3</w:t>
      </w:r>
      <w:r w:rsidRPr="00AE3C29">
        <w:t>个。</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Pr="00AE3C29">
        <w:rPr>
          <w:rFonts w:hint="eastAsia"/>
          <w:b/>
          <w:lang w:val="en-US"/>
        </w:rPr>
        <w:t>四</w:t>
      </w:r>
      <w:r w:rsidRPr="00AE3C29">
        <w:rPr>
          <w:b/>
        </w:rPr>
        <w:t>条</w:t>
      </w:r>
      <w:r w:rsidRPr="00AE3C29">
        <w:rPr>
          <w:rFonts w:hint="eastAsia"/>
          <w:b/>
        </w:rPr>
        <w:t xml:space="preserve"> </w:t>
      </w:r>
      <w:r w:rsidR="005E36A0" w:rsidRPr="00AE3C29">
        <w:rPr>
          <w:rFonts w:hint="eastAsia"/>
        </w:rPr>
        <w:t>在</w:t>
      </w:r>
      <w:r w:rsidR="00057B14">
        <w:rPr>
          <w:rFonts w:hint="eastAsia"/>
        </w:rPr>
        <w:t>省气象</w:t>
      </w:r>
      <w:r w:rsidRPr="00AE3C29">
        <w:t>学会年会或理事会</w:t>
      </w:r>
      <w:r w:rsidR="005E36A0" w:rsidRPr="00AE3C29">
        <w:t>上</w:t>
      </w:r>
      <w:r w:rsidR="006F27CE" w:rsidRPr="00AE3C29">
        <w:t>向获奖项目</w:t>
      </w:r>
      <w:r w:rsidR="006F27CE" w:rsidRPr="00AE3C29">
        <w:lastRenderedPageBreak/>
        <w:t>的单位和个人</w:t>
      </w:r>
      <w:r w:rsidR="006F27CE" w:rsidRPr="00AE3C29">
        <w:rPr>
          <w:rFonts w:hint="eastAsia"/>
        </w:rPr>
        <w:t>进行</w:t>
      </w:r>
      <w:r w:rsidRPr="00AE3C29">
        <w:t>颁奖</w:t>
      </w:r>
      <w:r w:rsidR="006F27CE" w:rsidRPr="00AE3C29">
        <w:rPr>
          <w:rFonts w:hint="eastAsia"/>
        </w:rPr>
        <w:t>，</w:t>
      </w:r>
      <w:r w:rsidR="006F27CE" w:rsidRPr="00AE3C29">
        <w:t>并根据年度预算给予相应的</w:t>
      </w:r>
      <w:r w:rsidR="00A22E77" w:rsidRPr="00AE3C29">
        <w:rPr>
          <w:rFonts w:hint="eastAsia"/>
        </w:rPr>
        <w:t>奖励</w:t>
      </w:r>
      <w:r w:rsidRPr="00AE3C29">
        <w:rPr>
          <w:rFonts w:hint="eastAsia"/>
        </w:rPr>
        <w:t>。</w:t>
      </w:r>
      <w:r w:rsidR="00057B14">
        <w:rPr>
          <w:rFonts w:hint="eastAsia"/>
        </w:rPr>
        <w:t>鼓励</w:t>
      </w:r>
      <w:r w:rsidRPr="00AE3C29">
        <w:t>各</w:t>
      </w:r>
      <w:r w:rsidR="00E836DD" w:rsidRPr="00AE3C29">
        <w:rPr>
          <w:rFonts w:hint="eastAsia"/>
          <w:lang w:val="en-US"/>
        </w:rPr>
        <w:t>推荐</w:t>
      </w:r>
      <w:r w:rsidRPr="00AE3C29">
        <w:t>单位可根据本单位科技成果奖励相关管理办法给予获奖项目团队或个人</w:t>
      </w:r>
      <w:r w:rsidR="006F4DB4" w:rsidRPr="00AE3C29">
        <w:rPr>
          <w:rFonts w:hint="eastAsia"/>
        </w:rPr>
        <w:t>相关</w:t>
      </w:r>
      <w:r w:rsidRPr="00AE3C29">
        <w:t>奖励。</w:t>
      </w:r>
    </w:p>
    <w:p w:rsidR="005E36A0" w:rsidRPr="00AE3C29" w:rsidRDefault="005E36A0" w:rsidP="004D0612">
      <w:pPr>
        <w:pStyle w:val="a3"/>
        <w:adjustRightInd w:val="0"/>
        <w:snapToGrid w:val="0"/>
        <w:spacing w:line="580" w:lineRule="exact"/>
        <w:ind w:left="0" w:right="-54" w:firstLine="643"/>
        <w:jc w:val="both"/>
      </w:pPr>
      <w:r w:rsidRPr="00AE3C29">
        <w:rPr>
          <w:b/>
        </w:rPr>
        <w:t>第二十</w:t>
      </w:r>
      <w:r w:rsidRPr="00AE3C29">
        <w:rPr>
          <w:rFonts w:hint="eastAsia"/>
          <w:b/>
          <w:lang w:val="en-US"/>
        </w:rPr>
        <w:t>五</w:t>
      </w:r>
      <w:r w:rsidRPr="00AE3C29">
        <w:rPr>
          <w:b/>
        </w:rPr>
        <w:t>条</w:t>
      </w:r>
      <w:r w:rsidRPr="00AE3C29">
        <w:rPr>
          <w:rFonts w:hint="eastAsia"/>
          <w:b/>
        </w:rPr>
        <w:t xml:space="preserve"> </w:t>
      </w:r>
      <w:r w:rsidRPr="00AE3C29">
        <w:t>获奖项目名单</w:t>
      </w:r>
      <w:r w:rsidRPr="00AE3C29">
        <w:rPr>
          <w:rFonts w:hint="eastAsia"/>
        </w:rPr>
        <w:t>报省科技厅</w:t>
      </w:r>
      <w:r w:rsidR="00DA0D4B" w:rsidRPr="00AE3C29">
        <w:rPr>
          <w:rFonts w:hint="eastAsia"/>
        </w:rPr>
        <w:t>、</w:t>
      </w:r>
      <w:r w:rsidRPr="00AE3C29">
        <w:rPr>
          <w:rFonts w:hint="eastAsia"/>
        </w:rPr>
        <w:t>省气象局备案。</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第八章</w:t>
      </w:r>
      <w:r w:rsidRPr="00AE3C29">
        <w:rPr>
          <w:rFonts w:ascii="黑体" w:eastAsia="黑体" w:hint="eastAsia"/>
        </w:rPr>
        <w:tab/>
        <w:t>异议处理</w:t>
      </w:r>
    </w:p>
    <w:p w:rsidR="00DC0FEB" w:rsidRPr="00AE3C29" w:rsidRDefault="00AE427F" w:rsidP="00AD6DAD">
      <w:pPr>
        <w:pStyle w:val="a3"/>
        <w:adjustRightInd w:val="0"/>
        <w:snapToGrid w:val="0"/>
        <w:spacing w:line="580" w:lineRule="exact"/>
        <w:ind w:right="-54" w:firstLine="643"/>
        <w:jc w:val="both"/>
      </w:pPr>
      <w:r w:rsidRPr="00AE3C29">
        <w:rPr>
          <w:b/>
        </w:rPr>
        <w:t>第二十</w:t>
      </w:r>
      <w:r w:rsidR="00181F8A" w:rsidRPr="00AE3C29">
        <w:rPr>
          <w:rFonts w:hint="eastAsia"/>
          <w:b/>
          <w:lang w:val="en-US"/>
        </w:rPr>
        <w:t>六</w:t>
      </w:r>
      <w:r w:rsidRPr="00AE3C29">
        <w:rPr>
          <w:b/>
        </w:rPr>
        <w:t>条</w:t>
      </w:r>
      <w:r w:rsidRPr="00AE3C29">
        <w:rPr>
          <w:rFonts w:hint="eastAsia"/>
          <w:b/>
        </w:rPr>
        <w:t xml:space="preserve"> </w:t>
      </w:r>
      <w:r w:rsidRPr="00AE3C29">
        <w:t>省气象科学技术奖的评审工作实行异议制度。任何单位或个人对候选项目及其主要完成单位、主要完成人持有异议的，应在受理项目公布之日起 7 日内提出，异议处理完毕方可进入</w:t>
      </w:r>
      <w:r w:rsidR="00DC69FC" w:rsidRPr="00AE3C29">
        <w:rPr>
          <w:rFonts w:hint="eastAsia"/>
        </w:rPr>
        <w:t>评审</w:t>
      </w:r>
      <w:r w:rsidRPr="00AE3C29">
        <w:t>；</w:t>
      </w:r>
      <w:r w:rsidR="00DC69FC" w:rsidRPr="00AE3C29">
        <w:rPr>
          <w:rFonts w:hint="eastAsia"/>
        </w:rPr>
        <w:t>评审</w:t>
      </w:r>
      <w:r w:rsidRPr="00AE3C29">
        <w:t>结果公布之日起 7 日内，仍可向奖励工作办公室提出异议。逾期或无正当理由的不予受理。</w:t>
      </w:r>
      <w:r w:rsidR="00AD6DAD">
        <w:rPr>
          <w:rFonts w:hint="eastAsia"/>
        </w:rPr>
        <w:t>涉及评审等级的</w:t>
      </w:r>
      <w:r w:rsidR="00AD6DAD">
        <w:t>意见</w:t>
      </w:r>
      <w:r w:rsidR="00AD6DAD">
        <w:rPr>
          <w:rFonts w:hint="eastAsia"/>
        </w:rPr>
        <w:t>，</w:t>
      </w:r>
      <w:r w:rsidR="00AD6DAD">
        <w:t>不属于异议</w:t>
      </w:r>
      <w:r w:rsidR="00AD6DAD">
        <w:rPr>
          <w:rFonts w:hint="eastAsia"/>
        </w:rPr>
        <w:t>范围。</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00CA45EB" w:rsidRPr="00AE3C29">
        <w:rPr>
          <w:rFonts w:hint="eastAsia"/>
          <w:b/>
          <w:lang w:val="en-US"/>
        </w:rPr>
        <w:t>七</w:t>
      </w:r>
      <w:r w:rsidRPr="00AE3C29">
        <w:rPr>
          <w:b/>
        </w:rPr>
        <w:t>条</w:t>
      </w:r>
      <w:r w:rsidRPr="00AE3C29">
        <w:rPr>
          <w:rFonts w:hint="eastAsia"/>
          <w:b/>
        </w:rPr>
        <w:t xml:space="preserve"> </w:t>
      </w:r>
      <w:r w:rsidRPr="00AE3C29">
        <w:t>提出异议的单位或个人应当提供书面异议材料和必要的证明文件，并表明真实身份。</w:t>
      </w:r>
    </w:p>
    <w:p w:rsidR="00DC0FEB" w:rsidRPr="00AE3C29" w:rsidRDefault="00AE427F" w:rsidP="003E37D2">
      <w:pPr>
        <w:pStyle w:val="a3"/>
        <w:adjustRightInd w:val="0"/>
        <w:snapToGrid w:val="0"/>
        <w:spacing w:line="580" w:lineRule="exact"/>
        <w:ind w:left="0" w:right="-54" w:firstLineChars="200" w:firstLine="640"/>
      </w:pPr>
      <w:r w:rsidRPr="00AE3C29">
        <w:t>（一）以单位名义提出异议的，应当加盖本单位公章。</w:t>
      </w:r>
    </w:p>
    <w:p w:rsidR="00DC0FEB" w:rsidRPr="00AE3C29" w:rsidRDefault="00AE427F" w:rsidP="004D0612">
      <w:pPr>
        <w:pStyle w:val="a3"/>
        <w:adjustRightInd w:val="0"/>
        <w:snapToGrid w:val="0"/>
        <w:spacing w:line="580" w:lineRule="exact"/>
        <w:ind w:left="0" w:right="-54" w:firstLine="640"/>
      </w:pPr>
      <w:r w:rsidRPr="00AE3C29">
        <w:t>（二）个人提出异议的，应当在异议材料上签署真实姓名，写明联系电话和通讯地址。</w:t>
      </w:r>
    </w:p>
    <w:p w:rsidR="00DC0FEB" w:rsidRPr="00AE3C29" w:rsidRDefault="00AE427F" w:rsidP="003E37D2">
      <w:pPr>
        <w:pStyle w:val="a3"/>
        <w:adjustRightInd w:val="0"/>
        <w:snapToGrid w:val="0"/>
        <w:spacing w:line="580" w:lineRule="exact"/>
        <w:ind w:left="0" w:right="-54" w:firstLineChars="200" w:firstLine="640"/>
      </w:pPr>
      <w:r w:rsidRPr="00AE3C29">
        <w:t>（三）以匿名方式提出的异议一般不予受理。</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00CA45EB" w:rsidRPr="00AE3C29">
        <w:rPr>
          <w:rFonts w:hint="eastAsia"/>
          <w:b/>
          <w:lang w:val="en-US"/>
        </w:rPr>
        <w:t>八</w:t>
      </w:r>
      <w:r w:rsidRPr="00AE3C29">
        <w:rPr>
          <w:b/>
        </w:rPr>
        <w:t>条</w:t>
      </w:r>
      <w:r w:rsidRPr="00AE3C29">
        <w:rPr>
          <w:rFonts w:hint="eastAsia"/>
          <w:b/>
        </w:rPr>
        <w:t xml:space="preserve"> </w:t>
      </w:r>
      <w:r w:rsidRPr="00AE3C29">
        <w:t>提出异议的单位或个人不得将异议材料直接提交专家组成员或</w:t>
      </w:r>
      <w:r w:rsidRPr="00AE3C29">
        <w:rPr>
          <w:rFonts w:hint="eastAsia"/>
          <w:lang w:val="en-US"/>
        </w:rPr>
        <w:t>常务理事会</w:t>
      </w:r>
      <w:r w:rsidR="00681A42" w:rsidRPr="00AE3C29">
        <w:t>成员</w:t>
      </w:r>
      <w:r w:rsidRPr="00AE3C29">
        <w:t>；专家组成员或</w:t>
      </w:r>
      <w:r w:rsidRPr="00AE3C29">
        <w:rPr>
          <w:rFonts w:hint="eastAsia"/>
          <w:lang w:val="en-US"/>
        </w:rPr>
        <w:t>常务理事会</w:t>
      </w:r>
      <w:r w:rsidR="00681A42" w:rsidRPr="00AE3C29">
        <w:t>成员</w:t>
      </w:r>
      <w:r w:rsidRPr="00AE3C29">
        <w:t>收到异议材料的，应当及时转交奖励工作办公室</w:t>
      </w:r>
      <w:r w:rsidR="00681A42">
        <w:t>集中</w:t>
      </w:r>
      <w:r w:rsidR="0047511B" w:rsidRPr="00AE3C29">
        <w:t>处理</w:t>
      </w:r>
      <w:r w:rsidRPr="00AE3C29">
        <w:t>，不得</w:t>
      </w:r>
      <w:r w:rsidR="00DC69FC" w:rsidRPr="00AE3C29">
        <w:rPr>
          <w:rFonts w:hint="eastAsia"/>
        </w:rPr>
        <w:t>随意</w:t>
      </w:r>
      <w:r w:rsidRPr="00AE3C29">
        <w:t>转发其他专家组成员或</w:t>
      </w:r>
      <w:r w:rsidRPr="00AE3C29">
        <w:rPr>
          <w:rFonts w:hint="eastAsia"/>
          <w:lang w:val="en-US"/>
        </w:rPr>
        <w:t>常务理事会</w:t>
      </w:r>
      <w:r w:rsidR="00681A42" w:rsidRPr="00AE3C29">
        <w:t>成员</w:t>
      </w:r>
      <w:r w:rsidRPr="00AE3C29">
        <w:t>。</w:t>
      </w:r>
    </w:p>
    <w:p w:rsidR="00DC0FEB" w:rsidRPr="00AE3C29" w:rsidRDefault="00AE427F" w:rsidP="004D0612">
      <w:pPr>
        <w:pStyle w:val="a3"/>
        <w:adjustRightInd w:val="0"/>
        <w:snapToGrid w:val="0"/>
        <w:spacing w:line="580" w:lineRule="exact"/>
        <w:ind w:left="0" w:right="-54" w:firstLine="643"/>
        <w:jc w:val="both"/>
      </w:pPr>
      <w:r w:rsidRPr="00AE3C29">
        <w:rPr>
          <w:b/>
        </w:rPr>
        <w:t>第二十</w:t>
      </w:r>
      <w:r w:rsidR="00CA45EB" w:rsidRPr="00AE3C29">
        <w:rPr>
          <w:rFonts w:hint="eastAsia"/>
          <w:b/>
          <w:lang w:val="en-US"/>
        </w:rPr>
        <w:t>九</w:t>
      </w:r>
      <w:r w:rsidRPr="00AE3C29">
        <w:rPr>
          <w:b/>
        </w:rPr>
        <w:t>条</w:t>
      </w:r>
      <w:r w:rsidRPr="00AE3C29">
        <w:rPr>
          <w:rFonts w:hint="eastAsia"/>
          <w:b/>
        </w:rPr>
        <w:t xml:space="preserve"> </w:t>
      </w:r>
      <w:r w:rsidRPr="00AE3C29">
        <w:t>为维护异议者的合法权益，奖励办公室及推荐单位工作人员，以及其他参与异议调查、处理的有关人员应当对异议者的身份予以保密；确实需要公开的，应当事</w:t>
      </w:r>
      <w:r w:rsidRPr="00AE3C29">
        <w:lastRenderedPageBreak/>
        <w:t>前征求异议者的意见。</w:t>
      </w:r>
    </w:p>
    <w:p w:rsidR="00DC0FEB" w:rsidRPr="00AE3C29" w:rsidRDefault="00AE427F" w:rsidP="004D0612">
      <w:pPr>
        <w:pStyle w:val="a3"/>
        <w:adjustRightInd w:val="0"/>
        <w:snapToGrid w:val="0"/>
        <w:spacing w:line="580" w:lineRule="exact"/>
        <w:ind w:left="0" w:right="-54" w:firstLine="643"/>
        <w:jc w:val="both"/>
      </w:pPr>
      <w:r w:rsidRPr="00AE3C29">
        <w:rPr>
          <w:b/>
        </w:rPr>
        <w:t>第</w:t>
      </w:r>
      <w:r w:rsidR="00CA45EB" w:rsidRPr="00AE3C29">
        <w:rPr>
          <w:rFonts w:hint="eastAsia"/>
          <w:b/>
        </w:rPr>
        <w:t>三</w:t>
      </w:r>
      <w:r w:rsidR="00CA45EB" w:rsidRPr="00AE3C29">
        <w:rPr>
          <w:b/>
        </w:rPr>
        <w:t>十</w:t>
      </w:r>
      <w:r w:rsidRPr="00AE3C29">
        <w:rPr>
          <w:b/>
        </w:rPr>
        <w:t>条</w:t>
      </w:r>
      <w:r w:rsidRPr="00AE3C29">
        <w:rPr>
          <w:rFonts w:hint="eastAsia"/>
          <w:b/>
        </w:rPr>
        <w:t xml:space="preserve"> </w:t>
      </w:r>
      <w:r w:rsidR="00D15BD8" w:rsidRPr="00AE3C29">
        <w:t>推荐</w:t>
      </w:r>
      <w:r w:rsidRPr="00AE3C29">
        <w:t>单位接到异议材料后，在异议通知规定的时间内未按要求提出调查、核实报告和协调处理意见的，该项目不提交评审或暂不授奖。</w:t>
      </w:r>
    </w:p>
    <w:p w:rsidR="00DC0FEB" w:rsidRPr="00AE3C29" w:rsidRDefault="00AE427F" w:rsidP="004D0612">
      <w:pPr>
        <w:pStyle w:val="a3"/>
        <w:adjustRightInd w:val="0"/>
        <w:snapToGrid w:val="0"/>
        <w:spacing w:line="580" w:lineRule="exact"/>
        <w:ind w:left="0" w:right="-54" w:firstLine="643"/>
        <w:jc w:val="both"/>
      </w:pPr>
      <w:r w:rsidRPr="00AE3C29">
        <w:rPr>
          <w:b/>
        </w:rPr>
        <w:t>第</w:t>
      </w:r>
      <w:r w:rsidRPr="00AE3C29">
        <w:rPr>
          <w:rFonts w:hint="eastAsia"/>
          <w:b/>
        </w:rPr>
        <w:t>三</w:t>
      </w:r>
      <w:r w:rsidRPr="00AE3C29">
        <w:rPr>
          <w:b/>
        </w:rPr>
        <w:t>十</w:t>
      </w:r>
      <w:r w:rsidR="00CA45EB" w:rsidRPr="00AE3C29">
        <w:rPr>
          <w:b/>
        </w:rPr>
        <w:t>一</w:t>
      </w:r>
      <w:r w:rsidRPr="00AE3C29">
        <w:rPr>
          <w:b/>
        </w:rPr>
        <w:t xml:space="preserve">条 </w:t>
      </w:r>
      <w:r w:rsidRPr="00AE3C29">
        <w:t>异议处理过程中，涉及异议的任何一方应当积极配合，不得推诿和延误。异议项目的主要完成单位、主要完成人在规定时间内未按要求提供相关证明材料的，视为承认异议内容；提出异议的单位、个人在规定时间内未按要求提供相关证明材料的，视为放弃异议。</w:t>
      </w:r>
    </w:p>
    <w:p w:rsidR="00DC0FEB" w:rsidRPr="00AE3C29" w:rsidRDefault="00AE427F" w:rsidP="00AE3C29">
      <w:pPr>
        <w:pStyle w:val="a3"/>
        <w:adjustRightInd w:val="0"/>
        <w:snapToGrid w:val="0"/>
        <w:spacing w:line="580" w:lineRule="exact"/>
        <w:ind w:left="0" w:right="-54" w:firstLineChars="186" w:firstLine="598"/>
      </w:pPr>
      <w:r w:rsidRPr="00AE3C29">
        <w:rPr>
          <w:b/>
        </w:rPr>
        <w:t>第三十</w:t>
      </w:r>
      <w:r w:rsidR="00CA45EB" w:rsidRPr="00AE3C29">
        <w:rPr>
          <w:rFonts w:hint="eastAsia"/>
          <w:b/>
          <w:lang w:val="en-US"/>
        </w:rPr>
        <w:t>二</w:t>
      </w:r>
      <w:r w:rsidRPr="00AE3C29">
        <w:rPr>
          <w:b/>
        </w:rPr>
        <w:t xml:space="preserve">条 </w:t>
      </w:r>
      <w:r w:rsidRPr="00AE3C29">
        <w:t>有异议的项目由奖励工作办公室依据上报材料组织调查、核实，并提出初步处理意见，报常务理事会审定，并将决定意见通知异议相关各方，常务理事会在异议处理后作出的相关决定为最终结论。</w:t>
      </w:r>
    </w:p>
    <w:p w:rsidR="00DC0FEB" w:rsidRPr="00AE3C29" w:rsidRDefault="00AE427F" w:rsidP="004D0612">
      <w:pPr>
        <w:pStyle w:val="a3"/>
        <w:adjustRightInd w:val="0"/>
        <w:snapToGrid w:val="0"/>
        <w:spacing w:line="580" w:lineRule="exact"/>
        <w:ind w:left="0" w:right="-54" w:firstLine="643"/>
        <w:jc w:val="both"/>
      </w:pPr>
      <w:r w:rsidRPr="00AE3C29">
        <w:rPr>
          <w:b/>
        </w:rPr>
        <w:t>第三十</w:t>
      </w:r>
      <w:r w:rsidR="00CA45EB" w:rsidRPr="00AE3C29">
        <w:rPr>
          <w:rFonts w:hint="eastAsia"/>
          <w:b/>
          <w:lang w:val="en-US"/>
        </w:rPr>
        <w:t>三</w:t>
      </w:r>
      <w:r w:rsidRPr="00AE3C29">
        <w:rPr>
          <w:b/>
        </w:rPr>
        <w:t xml:space="preserve">条 </w:t>
      </w:r>
      <w:r w:rsidRPr="00AE3C29">
        <w:t>异议自收到之日起 15 日内处理完毕的， 可以提交本年度评审或授奖；一年内处理完毕的，可以提交下一年度评审或报送常务理事会授奖；一年后处理完毕的</w:t>
      </w:r>
      <w:r w:rsidR="009D2C0E" w:rsidRPr="00AE3C29">
        <w:rPr>
          <w:rFonts w:hint="eastAsia"/>
        </w:rPr>
        <w:t>，</w:t>
      </w:r>
      <w:r w:rsidRPr="00AE3C29">
        <w:t>须重新</w:t>
      </w:r>
      <w:r w:rsidR="00D15BD8" w:rsidRPr="00AE3C29">
        <w:t>推荐</w:t>
      </w:r>
      <w:r w:rsidRPr="00AE3C29">
        <w:t>。</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第九章</w:t>
      </w:r>
      <w:r w:rsidRPr="00AE3C29">
        <w:rPr>
          <w:rFonts w:ascii="黑体" w:eastAsia="黑体" w:hint="eastAsia"/>
        </w:rPr>
        <w:tab/>
        <w:t>监督和处罚</w:t>
      </w:r>
    </w:p>
    <w:p w:rsidR="00DC0FEB" w:rsidRPr="00AE3C29" w:rsidRDefault="00AE427F" w:rsidP="00FF4C03">
      <w:pPr>
        <w:pStyle w:val="a3"/>
        <w:adjustRightInd w:val="0"/>
        <w:snapToGrid w:val="0"/>
        <w:spacing w:line="580" w:lineRule="exact"/>
        <w:ind w:right="-54" w:firstLine="643"/>
        <w:jc w:val="both"/>
      </w:pPr>
      <w:r w:rsidRPr="00AE3C29">
        <w:rPr>
          <w:b/>
        </w:rPr>
        <w:t>第三十</w:t>
      </w:r>
      <w:r w:rsidR="00CA45EB" w:rsidRPr="00AE3C29">
        <w:rPr>
          <w:rFonts w:hint="eastAsia"/>
          <w:b/>
          <w:lang w:val="en-US"/>
        </w:rPr>
        <w:t>四</w:t>
      </w:r>
      <w:r w:rsidRPr="00AE3C29">
        <w:rPr>
          <w:b/>
        </w:rPr>
        <w:t xml:space="preserve">条 </w:t>
      </w:r>
      <w:r w:rsidR="009D2C0E" w:rsidRPr="00AE3C29">
        <w:t>省</w:t>
      </w:r>
      <w:r w:rsidR="00564943" w:rsidRPr="00AE3C29">
        <w:t>气象科学技术奖</w:t>
      </w:r>
      <w:r w:rsidRPr="00AE3C29">
        <w:t>的奖励工作接受社会监督。</w:t>
      </w:r>
      <w:r w:rsidR="00FF4C03">
        <w:t>任何单位和个人发现</w:t>
      </w:r>
      <w:r w:rsidR="00FF4C03" w:rsidRPr="00AE3C29">
        <w:t>省气象科学技术奖</w:t>
      </w:r>
      <w:r w:rsidR="00FF4C03">
        <w:rPr>
          <w:rFonts w:hint="eastAsia"/>
        </w:rPr>
        <w:t>的评审和异议</w:t>
      </w:r>
      <w:r w:rsidR="00FF4C03">
        <w:t xml:space="preserve"> 处理工作中存在问题的</w:t>
      </w:r>
      <w:r w:rsidR="00FF4C03">
        <w:rPr>
          <w:rFonts w:hint="eastAsia"/>
        </w:rPr>
        <w:t>，</w:t>
      </w:r>
      <w:r w:rsidR="00FF4C03">
        <w:t>可向</w:t>
      </w:r>
      <w:r w:rsidR="00FF4C03">
        <w:rPr>
          <w:rFonts w:hint="eastAsia"/>
        </w:rPr>
        <w:t>省</w:t>
      </w:r>
      <w:r w:rsidR="00FF4C03">
        <w:t>气象学会秘书处举报</w:t>
      </w:r>
      <w:r w:rsidR="00FF4C03">
        <w:rPr>
          <w:rFonts w:hint="eastAsia"/>
        </w:rPr>
        <w:t>和投诉。</w:t>
      </w:r>
    </w:p>
    <w:p w:rsidR="00DC0FEB" w:rsidRPr="00AE3C29" w:rsidRDefault="00AE427F" w:rsidP="004D0612">
      <w:pPr>
        <w:pStyle w:val="a3"/>
        <w:adjustRightInd w:val="0"/>
        <w:snapToGrid w:val="0"/>
        <w:spacing w:line="580" w:lineRule="exact"/>
        <w:ind w:left="0" w:right="-54" w:firstLine="643"/>
        <w:jc w:val="both"/>
      </w:pPr>
      <w:r w:rsidRPr="00AE3C29">
        <w:rPr>
          <w:b/>
        </w:rPr>
        <w:t>第三十</w:t>
      </w:r>
      <w:r w:rsidR="00CA45EB" w:rsidRPr="00AE3C29">
        <w:rPr>
          <w:rFonts w:hint="eastAsia"/>
          <w:b/>
          <w:lang w:val="en-US"/>
        </w:rPr>
        <w:t>五</w:t>
      </w:r>
      <w:r w:rsidRPr="00AE3C29">
        <w:rPr>
          <w:b/>
        </w:rPr>
        <w:t>条</w:t>
      </w:r>
      <w:r w:rsidRPr="00AE3C29">
        <w:rPr>
          <w:rFonts w:hint="eastAsia"/>
          <w:b/>
        </w:rPr>
        <w:t xml:space="preserve"> </w:t>
      </w:r>
      <w:r w:rsidR="00741716" w:rsidRPr="00741716">
        <w:rPr>
          <w:rFonts w:hint="eastAsia"/>
        </w:rPr>
        <w:t>对</w:t>
      </w:r>
      <w:r w:rsidR="00741716" w:rsidRPr="00741716">
        <w:t>提供虚假数据、材料，</w:t>
      </w:r>
      <w:r w:rsidR="00741716" w:rsidRPr="00741716">
        <w:rPr>
          <w:rFonts w:hint="eastAsia"/>
        </w:rPr>
        <w:t>剽窃、侵夺他人科学技术成果</w:t>
      </w:r>
      <w:r w:rsidR="00741716">
        <w:rPr>
          <w:rFonts w:hint="eastAsia"/>
        </w:rPr>
        <w:t>，</w:t>
      </w:r>
      <w:r w:rsidR="00741716" w:rsidRPr="00741716">
        <w:t>可就实际情况给予责令改正</w:t>
      </w:r>
      <w:r w:rsidR="00741716">
        <w:rPr>
          <w:rFonts w:hint="eastAsia"/>
        </w:rPr>
        <w:t>、</w:t>
      </w:r>
      <w:r w:rsidR="00741716" w:rsidRPr="00741716">
        <w:t>通报批评</w:t>
      </w:r>
      <w:r w:rsidR="00741716">
        <w:rPr>
          <w:rFonts w:hint="eastAsia"/>
        </w:rPr>
        <w:t>、</w:t>
      </w:r>
      <w:r w:rsidR="00741716" w:rsidRPr="00741716">
        <w:t>记</w:t>
      </w:r>
      <w:r w:rsidR="00741716" w:rsidRPr="00741716">
        <w:lastRenderedPageBreak/>
        <w:t>录不良信誉</w:t>
      </w:r>
      <w:r w:rsidR="00741716">
        <w:rPr>
          <w:rFonts w:hint="eastAsia"/>
        </w:rPr>
        <w:t>、</w:t>
      </w:r>
      <w:r w:rsidR="00741716" w:rsidRPr="00741716">
        <w:t>取消推荐资格</w:t>
      </w:r>
      <w:r w:rsidR="00741716">
        <w:rPr>
          <w:rFonts w:hint="eastAsia"/>
        </w:rPr>
        <w:t>、</w:t>
      </w:r>
      <w:r w:rsidR="00741716" w:rsidRPr="00741716">
        <w:rPr>
          <w:rFonts w:hint="eastAsia"/>
        </w:rPr>
        <w:t>撤销奖励</w:t>
      </w:r>
      <w:r w:rsidR="00741716" w:rsidRPr="00741716">
        <w:t>等处理。对负有直接责任的主管人员和其他直接责任人员，建议其所在单位或主管部门给予相应的处分。</w:t>
      </w:r>
      <w:r w:rsidR="00605432" w:rsidRPr="00605432">
        <w:rPr>
          <w:rFonts w:hint="eastAsia"/>
        </w:rPr>
        <w:t>对违反</w:t>
      </w:r>
      <w:r w:rsidR="00605432" w:rsidRPr="00605432">
        <w:t>规定产生严重后果的，依法给予相应的处理。</w:t>
      </w:r>
    </w:p>
    <w:p w:rsidR="00C93C1C" w:rsidRPr="00AE3C29" w:rsidRDefault="00C93C1C" w:rsidP="004D0612">
      <w:pPr>
        <w:pStyle w:val="a3"/>
        <w:adjustRightInd w:val="0"/>
        <w:snapToGrid w:val="0"/>
        <w:spacing w:line="580" w:lineRule="exact"/>
        <w:ind w:left="0" w:right="-54" w:firstLine="643"/>
        <w:jc w:val="both"/>
      </w:pPr>
      <w:r w:rsidRPr="00AE3C29">
        <w:rPr>
          <w:b/>
        </w:rPr>
        <w:t>第三十</w:t>
      </w:r>
      <w:r w:rsidRPr="00AE3C29">
        <w:rPr>
          <w:rFonts w:hint="eastAsia"/>
          <w:b/>
          <w:lang w:val="en-US"/>
        </w:rPr>
        <w:t>六</w:t>
      </w:r>
      <w:r w:rsidRPr="00AE3C29">
        <w:rPr>
          <w:b/>
        </w:rPr>
        <w:t>条</w:t>
      </w:r>
      <w:r w:rsidRPr="00AE3C29">
        <w:rPr>
          <w:rFonts w:hint="eastAsia"/>
        </w:rPr>
        <w:t xml:space="preserve"> 对违反学术道德和评审纪律等行为的评审专家</w:t>
      </w:r>
      <w:r w:rsidR="00741716">
        <w:rPr>
          <w:rFonts w:hint="eastAsia"/>
        </w:rPr>
        <w:t>和工作人员</w:t>
      </w:r>
      <w:r w:rsidRPr="00AE3C29">
        <w:rPr>
          <w:rFonts w:hint="eastAsia"/>
        </w:rPr>
        <w:t>，可就实际情况给予责令改正、记录不良信誉、取消其评审资格等处理。情节严重者，通报其所在单位或主管部门给予相应的处分。</w:t>
      </w:r>
    </w:p>
    <w:p w:rsidR="00DC0FEB" w:rsidRPr="00AE3C29" w:rsidRDefault="00AE427F" w:rsidP="004D0612">
      <w:pPr>
        <w:pStyle w:val="a3"/>
        <w:tabs>
          <w:tab w:val="left" w:pos="1437"/>
          <w:tab w:val="left" w:pos="2078"/>
        </w:tabs>
        <w:adjustRightInd w:val="0"/>
        <w:snapToGrid w:val="0"/>
        <w:spacing w:line="580" w:lineRule="exact"/>
        <w:ind w:left="0" w:right="-54"/>
        <w:jc w:val="center"/>
        <w:outlineLvl w:val="0"/>
        <w:rPr>
          <w:rFonts w:ascii="黑体" w:eastAsia="黑体"/>
        </w:rPr>
      </w:pPr>
      <w:r w:rsidRPr="00AE3C29">
        <w:rPr>
          <w:rFonts w:ascii="黑体" w:eastAsia="黑体" w:hint="eastAsia"/>
        </w:rPr>
        <w:t>第十章  附 则</w:t>
      </w:r>
    </w:p>
    <w:p w:rsidR="00AE6C43" w:rsidRPr="00AE3C29" w:rsidRDefault="00AE427F" w:rsidP="00AE3C29">
      <w:pPr>
        <w:pStyle w:val="a3"/>
        <w:adjustRightInd w:val="0"/>
        <w:snapToGrid w:val="0"/>
        <w:spacing w:line="580" w:lineRule="exact"/>
        <w:ind w:leftChars="54" w:left="119" w:right="-54" w:firstLineChars="200" w:firstLine="643"/>
        <w:jc w:val="both"/>
        <w:rPr>
          <w:b/>
        </w:rPr>
      </w:pPr>
      <w:r w:rsidRPr="00AE3C29">
        <w:rPr>
          <w:b/>
        </w:rPr>
        <w:t>第三十</w:t>
      </w:r>
      <w:r w:rsidR="009B7E58" w:rsidRPr="00AE3C29">
        <w:rPr>
          <w:rFonts w:hint="eastAsia"/>
          <w:b/>
          <w:lang w:val="en-US"/>
        </w:rPr>
        <w:t>七</w:t>
      </w:r>
      <w:r w:rsidRPr="00AE3C29">
        <w:rPr>
          <w:b/>
        </w:rPr>
        <w:t>条</w:t>
      </w:r>
      <w:r w:rsidRPr="00AE3C29">
        <w:rPr>
          <w:rFonts w:hint="eastAsia"/>
          <w:b/>
        </w:rPr>
        <w:t xml:space="preserve"> </w:t>
      </w:r>
      <w:r w:rsidR="00AE6C43" w:rsidRPr="00AE3C29">
        <w:t>省气象科学技术奖的推荐</w:t>
      </w:r>
      <w:r w:rsidR="00AE6C43" w:rsidRPr="00AE3C29">
        <w:rPr>
          <w:rFonts w:hint="eastAsia"/>
        </w:rPr>
        <w:t>、</w:t>
      </w:r>
      <w:r w:rsidR="00AE6C43" w:rsidRPr="00AE3C29">
        <w:t>评审</w:t>
      </w:r>
      <w:r w:rsidR="00AE6C43" w:rsidRPr="00AE3C29">
        <w:rPr>
          <w:rFonts w:hint="eastAsia"/>
        </w:rPr>
        <w:t>、</w:t>
      </w:r>
      <w:r w:rsidR="00AE6C43" w:rsidRPr="00AE3C29">
        <w:t>授奖的经费使用和管理</w:t>
      </w:r>
      <w:r w:rsidR="00AE6C43" w:rsidRPr="00AE3C29">
        <w:rPr>
          <w:rFonts w:hint="eastAsia"/>
        </w:rPr>
        <w:t>，</w:t>
      </w:r>
      <w:r w:rsidR="00AE6C43" w:rsidRPr="00AE3C29">
        <w:t>按照国家</w:t>
      </w:r>
      <w:r w:rsidR="00AE6C43" w:rsidRPr="00AE3C29">
        <w:rPr>
          <w:rFonts w:hint="eastAsia"/>
        </w:rPr>
        <w:t>和省有关规定执行。</w:t>
      </w:r>
    </w:p>
    <w:p w:rsidR="00DC0FEB" w:rsidRPr="00AE3C29" w:rsidRDefault="00AE6C43" w:rsidP="00AE6C43">
      <w:pPr>
        <w:pStyle w:val="a3"/>
        <w:adjustRightInd w:val="0"/>
        <w:snapToGrid w:val="0"/>
        <w:spacing w:line="580" w:lineRule="exact"/>
        <w:ind w:leftChars="54" w:left="119" w:right="-54" w:firstLineChars="200" w:firstLine="643"/>
        <w:jc w:val="both"/>
      </w:pPr>
      <w:r w:rsidRPr="00AE3C29">
        <w:rPr>
          <w:b/>
        </w:rPr>
        <w:t>第三十</w:t>
      </w:r>
      <w:r w:rsidR="009B7E58" w:rsidRPr="00AE3C29">
        <w:rPr>
          <w:rFonts w:hint="eastAsia"/>
          <w:b/>
          <w:lang w:val="en-US"/>
        </w:rPr>
        <w:t>八</w:t>
      </w:r>
      <w:r w:rsidRPr="00AE3C29">
        <w:rPr>
          <w:b/>
        </w:rPr>
        <w:t>条</w:t>
      </w:r>
      <w:r w:rsidRPr="00AE3C29">
        <w:rPr>
          <w:rFonts w:hint="eastAsia"/>
          <w:b/>
        </w:rPr>
        <w:t xml:space="preserve"> </w:t>
      </w:r>
      <w:r w:rsidR="00AE427F" w:rsidRPr="00AE3C29">
        <w:t>本办法</w:t>
      </w:r>
      <w:r w:rsidR="00AE427F" w:rsidRPr="00AE3C29">
        <w:rPr>
          <w:rFonts w:hint="eastAsia"/>
        </w:rPr>
        <w:t>（试行）</w:t>
      </w:r>
      <w:r w:rsidR="00AE427F" w:rsidRPr="00AE3C29">
        <w:t>经本会第</w:t>
      </w:r>
      <w:r w:rsidR="00AE427F" w:rsidRPr="00AE3C29">
        <w:rPr>
          <w:rFonts w:hint="eastAsia"/>
        </w:rPr>
        <w:t>十三</w:t>
      </w:r>
      <w:r w:rsidR="00AE427F" w:rsidRPr="00AE3C29">
        <w:t>届理事会第一次会议审议通过后实施。</w:t>
      </w:r>
    </w:p>
    <w:p w:rsidR="00DC0FEB" w:rsidRPr="00AE3C29" w:rsidRDefault="00AE427F" w:rsidP="003E37D2">
      <w:pPr>
        <w:pStyle w:val="a3"/>
        <w:adjustRightInd w:val="0"/>
        <w:snapToGrid w:val="0"/>
        <w:spacing w:line="580" w:lineRule="exact"/>
        <w:ind w:leftChars="54" w:left="119" w:right="-54" w:firstLineChars="200" w:firstLine="643"/>
        <w:jc w:val="both"/>
      </w:pPr>
      <w:r w:rsidRPr="00AE3C29">
        <w:rPr>
          <w:b/>
        </w:rPr>
        <w:t>第三十</w:t>
      </w:r>
      <w:r w:rsidR="009B7E58" w:rsidRPr="00AE3C29">
        <w:rPr>
          <w:rFonts w:hint="eastAsia"/>
          <w:b/>
          <w:lang w:val="en-US"/>
        </w:rPr>
        <w:t>九</w:t>
      </w:r>
      <w:r w:rsidRPr="00AE3C29">
        <w:rPr>
          <w:b/>
        </w:rPr>
        <w:t>条</w:t>
      </w:r>
      <w:r w:rsidRPr="00AE3C29">
        <w:rPr>
          <w:rFonts w:hint="eastAsia"/>
          <w:b/>
        </w:rPr>
        <w:t xml:space="preserve"> </w:t>
      </w:r>
      <w:r w:rsidRPr="00AE3C29">
        <w:t>本办法由本会秘书处负责解释。</w:t>
      </w:r>
    </w:p>
    <w:p w:rsidR="00DC0FEB" w:rsidRPr="00AE3C29" w:rsidRDefault="00DC0FEB" w:rsidP="004D0612">
      <w:pPr>
        <w:adjustRightInd w:val="0"/>
        <w:snapToGrid w:val="0"/>
        <w:spacing w:line="580" w:lineRule="exact"/>
        <w:ind w:right="-54"/>
        <w:jc w:val="both"/>
        <w:rPr>
          <w:sz w:val="32"/>
        </w:rPr>
      </w:pPr>
    </w:p>
    <w:p w:rsidR="00377DCC" w:rsidRPr="00AE3C29" w:rsidRDefault="00377DCC" w:rsidP="004D0612">
      <w:pPr>
        <w:adjustRightInd w:val="0"/>
        <w:snapToGrid w:val="0"/>
        <w:spacing w:line="580" w:lineRule="exact"/>
        <w:ind w:right="-54"/>
        <w:jc w:val="both"/>
        <w:rPr>
          <w:sz w:val="32"/>
        </w:rPr>
      </w:pPr>
    </w:p>
    <w:p w:rsidR="00DC0FEB" w:rsidRPr="00AE3C29" w:rsidRDefault="00DC0FEB" w:rsidP="004D0612">
      <w:pPr>
        <w:adjustRightInd w:val="0"/>
        <w:snapToGrid w:val="0"/>
        <w:spacing w:line="580" w:lineRule="exact"/>
        <w:ind w:right="-54"/>
        <w:jc w:val="both"/>
        <w:rPr>
          <w:sz w:val="32"/>
        </w:rPr>
      </w:pPr>
    </w:p>
    <w:p w:rsidR="00DC0FEB" w:rsidRPr="00AE3C29" w:rsidRDefault="00DC0FEB" w:rsidP="004D0612">
      <w:pPr>
        <w:adjustRightInd w:val="0"/>
        <w:snapToGrid w:val="0"/>
        <w:spacing w:line="580" w:lineRule="exact"/>
        <w:ind w:right="-54"/>
        <w:jc w:val="both"/>
        <w:rPr>
          <w:sz w:val="32"/>
        </w:rPr>
      </w:pPr>
    </w:p>
    <w:sectPr w:rsidR="00DC0FEB" w:rsidRPr="00AE3C29" w:rsidSect="004F6558">
      <w:footerReference w:type="default" r:id="rId8"/>
      <w:pgSz w:w="11910" w:h="16840"/>
      <w:pgMar w:top="1440" w:right="1800" w:bottom="1440" w:left="1800" w:header="0" w:footer="11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5B" w:rsidRDefault="006D7D5B">
      <w:r>
        <w:separator/>
      </w:r>
    </w:p>
  </w:endnote>
  <w:endnote w:type="continuationSeparator" w:id="0">
    <w:p w:rsidR="006D7D5B" w:rsidRDefault="006D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1F95ADE-C705-429C-B09A-7C4E6346200A}"/>
    <w:embedBold r:id="rId2" w:subsetted="1" w:fontKey="{17DB5F1A-11F7-4A6C-A6FB-40527D12E10B}"/>
    <w:embedItalic r:id="rId3" w:subsetted="1" w:fontKey="{CF821A29-8111-4AE6-84DA-E7D880A1A9D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71DAF09B-BC1D-45A8-BCDC-A5474426A0A5}"/>
  </w:font>
  <w:font w:name="方正小标宋简体">
    <w:panose1 w:val="03000509000000000000"/>
    <w:charset w:val="86"/>
    <w:family w:val="script"/>
    <w:pitch w:val="fixed"/>
    <w:sig w:usb0="00000001" w:usb1="080E0000" w:usb2="00000010" w:usb3="00000000" w:csb0="00040000" w:csb1="00000000"/>
    <w:embedRegular r:id="rId5" w:subsetted="1" w:fontKey="{196DA67C-1C6D-4F62-B5FD-6640F9A305CA}"/>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EB" w:rsidRDefault="00AE427F">
    <w:pPr>
      <w:pStyle w:val="a3"/>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346A8B88" wp14:editId="7677B61F">
              <wp:simplePos x="0" y="0"/>
              <wp:positionH relativeFrom="page">
                <wp:posOffset>3615055</wp:posOffset>
              </wp:positionH>
              <wp:positionV relativeFrom="page">
                <wp:posOffset>9792970</wp:posOffset>
              </wp:positionV>
              <wp:extent cx="3321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2105" cy="152400"/>
                      </a:xfrm>
                      <a:prstGeom prst="rect">
                        <a:avLst/>
                      </a:prstGeom>
                      <a:noFill/>
                      <a:ln>
                        <a:noFill/>
                      </a:ln>
                    </wps:spPr>
                    <wps:txbx>
                      <w:txbxContent>
                        <w:p w:rsidR="00DC0FEB" w:rsidRDefault="00AE42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3286A">
                            <w:rPr>
                              <w:rFonts w:ascii="Times New Roman"/>
                              <w:noProof/>
                              <w:sz w:val="18"/>
                            </w:rPr>
                            <w:t>6</w:t>
                          </w:r>
                          <w:r>
                            <w:fldChar w:fldCharType="end"/>
                          </w:r>
                          <w:r>
                            <w:rPr>
                              <w:rFonts w:asci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4.65pt;margin-top:771.1pt;width:26.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" filled="f" stroked="f">
              <v:textbox inset="0,0,0,0">
                <w:txbxContent>
                  <w:p w:rsidR="00DC0FEB" w:rsidRDefault="00AE42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73286A">
                      <w:rPr>
                        <w:rFonts w:ascii="Times New Roman"/>
                        <w:noProof/>
                        <w:sz w:val="18"/>
                      </w:rPr>
                      <w:t>6</w:t>
                    </w:r>
                    <w:r>
                      <w:fldChar w:fldCharType="end"/>
                    </w:r>
                    <w:r>
                      <w:rPr>
                        <w:rFonts w:ascii="Times New Roman"/>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5B" w:rsidRDefault="006D7D5B">
      <w:r>
        <w:separator/>
      </w:r>
    </w:p>
  </w:footnote>
  <w:footnote w:type="continuationSeparator" w:id="0">
    <w:p w:rsidR="006D7D5B" w:rsidRDefault="006D7D5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角度不同">
    <w15:presenceInfo w15:providerId="WPS Office" w15:userId="2016228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YWRjMjU3N2E5MzZkYTYxNmQyNTEwZWU5NzM4YzUifQ=="/>
  </w:docVars>
  <w:rsids>
    <w:rsidRoot w:val="00695084"/>
    <w:rsid w:val="000271D0"/>
    <w:rsid w:val="00034A05"/>
    <w:rsid w:val="00037616"/>
    <w:rsid w:val="0003768A"/>
    <w:rsid w:val="00042CD1"/>
    <w:rsid w:val="00057B14"/>
    <w:rsid w:val="00086F30"/>
    <w:rsid w:val="000A1508"/>
    <w:rsid w:val="000B2E45"/>
    <w:rsid w:val="000B5E70"/>
    <w:rsid w:val="000C3B58"/>
    <w:rsid w:val="000D5490"/>
    <w:rsid w:val="000D7DFA"/>
    <w:rsid w:val="000E5254"/>
    <w:rsid w:val="000E5A5A"/>
    <w:rsid w:val="000F6E79"/>
    <w:rsid w:val="00100CD8"/>
    <w:rsid w:val="00101968"/>
    <w:rsid w:val="00101D0D"/>
    <w:rsid w:val="00106EBC"/>
    <w:rsid w:val="00120305"/>
    <w:rsid w:val="00140453"/>
    <w:rsid w:val="001533C6"/>
    <w:rsid w:val="00153946"/>
    <w:rsid w:val="00163690"/>
    <w:rsid w:val="00166CCB"/>
    <w:rsid w:val="00166FD0"/>
    <w:rsid w:val="00181F8A"/>
    <w:rsid w:val="001924B1"/>
    <w:rsid w:val="001937CF"/>
    <w:rsid w:val="00193A7D"/>
    <w:rsid w:val="00193FBF"/>
    <w:rsid w:val="00195AAC"/>
    <w:rsid w:val="001C3B91"/>
    <w:rsid w:val="001C503F"/>
    <w:rsid w:val="001D1F81"/>
    <w:rsid w:val="001D3AB7"/>
    <w:rsid w:val="001D5B29"/>
    <w:rsid w:val="001D647D"/>
    <w:rsid w:val="001D6ADA"/>
    <w:rsid w:val="001E2C4A"/>
    <w:rsid w:val="001E7062"/>
    <w:rsid w:val="0020336C"/>
    <w:rsid w:val="00241FFD"/>
    <w:rsid w:val="0026080E"/>
    <w:rsid w:val="00263C05"/>
    <w:rsid w:val="00283A7F"/>
    <w:rsid w:val="00285AB2"/>
    <w:rsid w:val="00286E99"/>
    <w:rsid w:val="00291C3C"/>
    <w:rsid w:val="00294619"/>
    <w:rsid w:val="002B470B"/>
    <w:rsid w:val="002B5BDC"/>
    <w:rsid w:val="002B7A4C"/>
    <w:rsid w:val="002E7717"/>
    <w:rsid w:val="002F278F"/>
    <w:rsid w:val="002F6A5C"/>
    <w:rsid w:val="00301984"/>
    <w:rsid w:val="003103E0"/>
    <w:rsid w:val="00310A98"/>
    <w:rsid w:val="00315A43"/>
    <w:rsid w:val="00317412"/>
    <w:rsid w:val="00321191"/>
    <w:rsid w:val="003366C9"/>
    <w:rsid w:val="00337A08"/>
    <w:rsid w:val="00337D06"/>
    <w:rsid w:val="0034228B"/>
    <w:rsid w:val="00342548"/>
    <w:rsid w:val="00350128"/>
    <w:rsid w:val="00356643"/>
    <w:rsid w:val="00357BD5"/>
    <w:rsid w:val="00366BCE"/>
    <w:rsid w:val="00372033"/>
    <w:rsid w:val="00377DCC"/>
    <w:rsid w:val="0039707B"/>
    <w:rsid w:val="003A4479"/>
    <w:rsid w:val="003B225F"/>
    <w:rsid w:val="003B5D8B"/>
    <w:rsid w:val="003B7BDC"/>
    <w:rsid w:val="003C7FDE"/>
    <w:rsid w:val="003D2A03"/>
    <w:rsid w:val="003E37D2"/>
    <w:rsid w:val="003E6487"/>
    <w:rsid w:val="003F1074"/>
    <w:rsid w:val="003F2D3B"/>
    <w:rsid w:val="003F3E23"/>
    <w:rsid w:val="003F4EED"/>
    <w:rsid w:val="00410422"/>
    <w:rsid w:val="0042789F"/>
    <w:rsid w:val="0043229C"/>
    <w:rsid w:val="004341C9"/>
    <w:rsid w:val="004439B6"/>
    <w:rsid w:val="004469F3"/>
    <w:rsid w:val="004473F6"/>
    <w:rsid w:val="00460AF0"/>
    <w:rsid w:val="00462648"/>
    <w:rsid w:val="004700FB"/>
    <w:rsid w:val="00474456"/>
    <w:rsid w:val="0047511B"/>
    <w:rsid w:val="00482E53"/>
    <w:rsid w:val="004834C9"/>
    <w:rsid w:val="004A25C9"/>
    <w:rsid w:val="004B068C"/>
    <w:rsid w:val="004B0C96"/>
    <w:rsid w:val="004C5350"/>
    <w:rsid w:val="004C621B"/>
    <w:rsid w:val="004D0612"/>
    <w:rsid w:val="004D5E32"/>
    <w:rsid w:val="004F0B2D"/>
    <w:rsid w:val="004F32D4"/>
    <w:rsid w:val="004F6558"/>
    <w:rsid w:val="00500BCB"/>
    <w:rsid w:val="00502918"/>
    <w:rsid w:val="00511A86"/>
    <w:rsid w:val="00537A82"/>
    <w:rsid w:val="005438B1"/>
    <w:rsid w:val="00551612"/>
    <w:rsid w:val="00561E45"/>
    <w:rsid w:val="00564943"/>
    <w:rsid w:val="00571193"/>
    <w:rsid w:val="00575C3C"/>
    <w:rsid w:val="005902E9"/>
    <w:rsid w:val="00593275"/>
    <w:rsid w:val="00594123"/>
    <w:rsid w:val="005A2402"/>
    <w:rsid w:val="005A2835"/>
    <w:rsid w:val="005B21E8"/>
    <w:rsid w:val="005B49C5"/>
    <w:rsid w:val="005C0913"/>
    <w:rsid w:val="005C2864"/>
    <w:rsid w:val="005C7549"/>
    <w:rsid w:val="005D2FFF"/>
    <w:rsid w:val="005D5FAB"/>
    <w:rsid w:val="005E36A0"/>
    <w:rsid w:val="005E40E6"/>
    <w:rsid w:val="00600FAE"/>
    <w:rsid w:val="0060515D"/>
    <w:rsid w:val="00605432"/>
    <w:rsid w:val="006115F3"/>
    <w:rsid w:val="006135E8"/>
    <w:rsid w:val="00627E62"/>
    <w:rsid w:val="00636027"/>
    <w:rsid w:val="006470D0"/>
    <w:rsid w:val="00654043"/>
    <w:rsid w:val="00657BC1"/>
    <w:rsid w:val="00681A42"/>
    <w:rsid w:val="00695084"/>
    <w:rsid w:val="00696E63"/>
    <w:rsid w:val="006A0543"/>
    <w:rsid w:val="006A5408"/>
    <w:rsid w:val="006D135B"/>
    <w:rsid w:val="006D7D5B"/>
    <w:rsid w:val="006E2CB7"/>
    <w:rsid w:val="006F27CE"/>
    <w:rsid w:val="006F3D3C"/>
    <w:rsid w:val="006F4DB4"/>
    <w:rsid w:val="006F776F"/>
    <w:rsid w:val="00700B8C"/>
    <w:rsid w:val="00705420"/>
    <w:rsid w:val="00707DDA"/>
    <w:rsid w:val="0073286A"/>
    <w:rsid w:val="00741716"/>
    <w:rsid w:val="00750217"/>
    <w:rsid w:val="00752FA1"/>
    <w:rsid w:val="00761655"/>
    <w:rsid w:val="00761E7B"/>
    <w:rsid w:val="00762A3E"/>
    <w:rsid w:val="00763882"/>
    <w:rsid w:val="0076642A"/>
    <w:rsid w:val="00776A86"/>
    <w:rsid w:val="007864BA"/>
    <w:rsid w:val="007A7CFE"/>
    <w:rsid w:val="007C7414"/>
    <w:rsid w:val="007D3CE4"/>
    <w:rsid w:val="007E1F8D"/>
    <w:rsid w:val="007E1FD4"/>
    <w:rsid w:val="007F58BA"/>
    <w:rsid w:val="00803421"/>
    <w:rsid w:val="0081093C"/>
    <w:rsid w:val="00841421"/>
    <w:rsid w:val="008415CF"/>
    <w:rsid w:val="0084526C"/>
    <w:rsid w:val="008473FE"/>
    <w:rsid w:val="008517C5"/>
    <w:rsid w:val="0086633E"/>
    <w:rsid w:val="00874A8B"/>
    <w:rsid w:val="0088180B"/>
    <w:rsid w:val="00885897"/>
    <w:rsid w:val="00890EB6"/>
    <w:rsid w:val="008A07AF"/>
    <w:rsid w:val="008B1C96"/>
    <w:rsid w:val="008B1F6D"/>
    <w:rsid w:val="008D1BDA"/>
    <w:rsid w:val="008D7BC9"/>
    <w:rsid w:val="008E0E30"/>
    <w:rsid w:val="008E46EF"/>
    <w:rsid w:val="008F31D4"/>
    <w:rsid w:val="008F3C66"/>
    <w:rsid w:val="008F4AE4"/>
    <w:rsid w:val="00905750"/>
    <w:rsid w:val="009411A4"/>
    <w:rsid w:val="0094399D"/>
    <w:rsid w:val="009509EC"/>
    <w:rsid w:val="00953E9E"/>
    <w:rsid w:val="00964B96"/>
    <w:rsid w:val="009802DB"/>
    <w:rsid w:val="0098120D"/>
    <w:rsid w:val="009946F5"/>
    <w:rsid w:val="0099692E"/>
    <w:rsid w:val="00997328"/>
    <w:rsid w:val="009A3E9F"/>
    <w:rsid w:val="009A4A77"/>
    <w:rsid w:val="009B7E58"/>
    <w:rsid w:val="009C1543"/>
    <w:rsid w:val="009C5111"/>
    <w:rsid w:val="009D2C0E"/>
    <w:rsid w:val="009E0CC2"/>
    <w:rsid w:val="009E67BB"/>
    <w:rsid w:val="00A22E77"/>
    <w:rsid w:val="00A242F1"/>
    <w:rsid w:val="00A342C2"/>
    <w:rsid w:val="00A479AB"/>
    <w:rsid w:val="00A67988"/>
    <w:rsid w:val="00A7430F"/>
    <w:rsid w:val="00A770CB"/>
    <w:rsid w:val="00A80B18"/>
    <w:rsid w:val="00A84C75"/>
    <w:rsid w:val="00A9191B"/>
    <w:rsid w:val="00A91F89"/>
    <w:rsid w:val="00AA7907"/>
    <w:rsid w:val="00AB10DA"/>
    <w:rsid w:val="00AC11B4"/>
    <w:rsid w:val="00AC3818"/>
    <w:rsid w:val="00AD4F11"/>
    <w:rsid w:val="00AD6DAD"/>
    <w:rsid w:val="00AE2370"/>
    <w:rsid w:val="00AE3C29"/>
    <w:rsid w:val="00AE427F"/>
    <w:rsid w:val="00AE6C43"/>
    <w:rsid w:val="00AF0DD7"/>
    <w:rsid w:val="00AF1A3C"/>
    <w:rsid w:val="00AF3CCE"/>
    <w:rsid w:val="00B06D40"/>
    <w:rsid w:val="00B11231"/>
    <w:rsid w:val="00B1461A"/>
    <w:rsid w:val="00B2632B"/>
    <w:rsid w:val="00B31485"/>
    <w:rsid w:val="00B42976"/>
    <w:rsid w:val="00B47261"/>
    <w:rsid w:val="00B51F05"/>
    <w:rsid w:val="00B54B93"/>
    <w:rsid w:val="00B67414"/>
    <w:rsid w:val="00B67890"/>
    <w:rsid w:val="00B874E0"/>
    <w:rsid w:val="00B87B79"/>
    <w:rsid w:val="00B96C4D"/>
    <w:rsid w:val="00B9762B"/>
    <w:rsid w:val="00BA2FAC"/>
    <w:rsid w:val="00BA30B0"/>
    <w:rsid w:val="00BB188F"/>
    <w:rsid w:val="00BB29B5"/>
    <w:rsid w:val="00BD20DC"/>
    <w:rsid w:val="00BD4E95"/>
    <w:rsid w:val="00BD50A6"/>
    <w:rsid w:val="00BE2775"/>
    <w:rsid w:val="00BE4D69"/>
    <w:rsid w:val="00BE7036"/>
    <w:rsid w:val="00BF7D2E"/>
    <w:rsid w:val="00C053DE"/>
    <w:rsid w:val="00C06FD4"/>
    <w:rsid w:val="00C1180F"/>
    <w:rsid w:val="00C26034"/>
    <w:rsid w:val="00C31173"/>
    <w:rsid w:val="00C371C2"/>
    <w:rsid w:val="00C40E1A"/>
    <w:rsid w:val="00C413BC"/>
    <w:rsid w:val="00C42C06"/>
    <w:rsid w:val="00C4416F"/>
    <w:rsid w:val="00C566E8"/>
    <w:rsid w:val="00C85E7A"/>
    <w:rsid w:val="00C905E1"/>
    <w:rsid w:val="00C907AF"/>
    <w:rsid w:val="00C93C1C"/>
    <w:rsid w:val="00CA181C"/>
    <w:rsid w:val="00CA45EB"/>
    <w:rsid w:val="00CA4E03"/>
    <w:rsid w:val="00CB0AD9"/>
    <w:rsid w:val="00CE6167"/>
    <w:rsid w:val="00CF5DEE"/>
    <w:rsid w:val="00D15BD8"/>
    <w:rsid w:val="00D166DB"/>
    <w:rsid w:val="00D279FD"/>
    <w:rsid w:val="00D36A01"/>
    <w:rsid w:val="00D36EDF"/>
    <w:rsid w:val="00D403A9"/>
    <w:rsid w:val="00D444E1"/>
    <w:rsid w:val="00D464A7"/>
    <w:rsid w:val="00D52BEA"/>
    <w:rsid w:val="00D56B8B"/>
    <w:rsid w:val="00D64022"/>
    <w:rsid w:val="00D65436"/>
    <w:rsid w:val="00D7195A"/>
    <w:rsid w:val="00D93099"/>
    <w:rsid w:val="00DA0D4B"/>
    <w:rsid w:val="00DB1200"/>
    <w:rsid w:val="00DB317C"/>
    <w:rsid w:val="00DC0FEB"/>
    <w:rsid w:val="00DC69FC"/>
    <w:rsid w:val="00DD1C24"/>
    <w:rsid w:val="00DD25F0"/>
    <w:rsid w:val="00DD784F"/>
    <w:rsid w:val="00DF13B8"/>
    <w:rsid w:val="00DF3174"/>
    <w:rsid w:val="00E13CFA"/>
    <w:rsid w:val="00E20852"/>
    <w:rsid w:val="00E54AF9"/>
    <w:rsid w:val="00E61F22"/>
    <w:rsid w:val="00E7043C"/>
    <w:rsid w:val="00E767B8"/>
    <w:rsid w:val="00E836DD"/>
    <w:rsid w:val="00E83E84"/>
    <w:rsid w:val="00E84B7A"/>
    <w:rsid w:val="00E86365"/>
    <w:rsid w:val="00E867DF"/>
    <w:rsid w:val="00E9395D"/>
    <w:rsid w:val="00EA2399"/>
    <w:rsid w:val="00EC4898"/>
    <w:rsid w:val="00ED0CBB"/>
    <w:rsid w:val="00ED0ED8"/>
    <w:rsid w:val="00EE27B9"/>
    <w:rsid w:val="00EE4DC7"/>
    <w:rsid w:val="00EF607E"/>
    <w:rsid w:val="00F046B5"/>
    <w:rsid w:val="00F07C89"/>
    <w:rsid w:val="00F12064"/>
    <w:rsid w:val="00F23CEA"/>
    <w:rsid w:val="00F454D4"/>
    <w:rsid w:val="00F64D1D"/>
    <w:rsid w:val="00F87530"/>
    <w:rsid w:val="00FB004B"/>
    <w:rsid w:val="00FB2FA1"/>
    <w:rsid w:val="00FB3DB3"/>
    <w:rsid w:val="00FC5C69"/>
    <w:rsid w:val="00FC6B5E"/>
    <w:rsid w:val="00FD1BBF"/>
    <w:rsid w:val="00FD235C"/>
    <w:rsid w:val="00FD561A"/>
    <w:rsid w:val="00FE09FA"/>
    <w:rsid w:val="00FF4C03"/>
    <w:rsid w:val="00FF5800"/>
    <w:rsid w:val="061A6BF3"/>
    <w:rsid w:val="0CA5180B"/>
    <w:rsid w:val="0CB47CA0"/>
    <w:rsid w:val="0E8237CB"/>
    <w:rsid w:val="11146F5F"/>
    <w:rsid w:val="14C30A80"/>
    <w:rsid w:val="17F81389"/>
    <w:rsid w:val="19AB71BC"/>
    <w:rsid w:val="220F3C4B"/>
    <w:rsid w:val="25D5137F"/>
    <w:rsid w:val="30FC4C85"/>
    <w:rsid w:val="382C7EB0"/>
    <w:rsid w:val="416F7716"/>
    <w:rsid w:val="48AF17DB"/>
    <w:rsid w:val="546A796A"/>
    <w:rsid w:val="56516503"/>
    <w:rsid w:val="5DC34C1A"/>
    <w:rsid w:val="77690189"/>
    <w:rsid w:val="7A140880"/>
    <w:rsid w:val="7AFC3BE6"/>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171"/>
      <w:ind w:left="120" w:firstLine="640"/>
    </w:pPr>
  </w:style>
  <w:style w:type="paragraph" w:customStyle="1" w:styleId="TableParagraph">
    <w:name w:val="Table Paragraph"/>
    <w:basedOn w:val="a"/>
    <w:uiPriority w:val="1"/>
    <w:qFormat/>
  </w:style>
  <w:style w:type="paragraph" w:customStyle="1" w:styleId="Char2">
    <w:name w:val="Char"/>
    <w:basedOn w:val="1"/>
    <w:qFormat/>
    <w:pPr>
      <w:autoSpaceDE/>
      <w:autoSpaceDN/>
      <w:snapToGrid w:val="0"/>
      <w:spacing w:before="240" w:after="240" w:line="348" w:lineRule="auto"/>
      <w:jc w:val="both"/>
    </w:pPr>
    <w:rPr>
      <w:rFonts w:ascii="Tahoma" w:eastAsia="宋体" w:hAnsi="Tahoma" w:cs="Times New Roman"/>
      <w:bCs w:val="0"/>
      <w:sz w:val="24"/>
      <w:szCs w:val="20"/>
      <w:lang w:val="en-US" w:bidi="ar-SA"/>
    </w:rPr>
  </w:style>
  <w:style w:type="character" w:customStyle="1" w:styleId="1Char">
    <w:name w:val="标题 1 Char"/>
    <w:basedOn w:val="a0"/>
    <w:link w:val="1"/>
    <w:uiPriority w:val="9"/>
    <w:qFormat/>
    <w:rPr>
      <w:rFonts w:ascii="仿宋_GB2312" w:eastAsia="仿宋_GB2312" w:hAnsi="仿宋_GB2312" w:cs="仿宋_GB2312"/>
      <w:b/>
      <w:bCs/>
      <w:kern w:val="44"/>
      <w:sz w:val="44"/>
      <w:szCs w:val="44"/>
      <w:lang w:val="zh-CN" w:eastAsia="zh-CN" w:bidi="zh-CN"/>
    </w:rPr>
  </w:style>
  <w:style w:type="character" w:customStyle="1" w:styleId="Char1">
    <w:name w:val="页眉 Char"/>
    <w:basedOn w:val="a0"/>
    <w:link w:val="a6"/>
    <w:uiPriority w:val="99"/>
    <w:rPr>
      <w:rFonts w:ascii="仿宋_GB2312" w:eastAsia="仿宋_GB2312" w:hAnsi="仿宋_GB2312" w:cs="仿宋_GB2312"/>
      <w:sz w:val="18"/>
      <w:szCs w:val="18"/>
      <w:lang w:val="zh-CN" w:eastAsia="zh-CN" w:bidi="zh-CN"/>
    </w:rPr>
  </w:style>
  <w:style w:type="character" w:customStyle="1" w:styleId="Char0">
    <w:name w:val="页脚 Char"/>
    <w:basedOn w:val="a0"/>
    <w:link w:val="a5"/>
    <w:uiPriority w:val="99"/>
    <w:rPr>
      <w:rFonts w:ascii="仿宋_GB2312" w:eastAsia="仿宋_GB2312" w:hAnsi="仿宋_GB2312" w:cs="仿宋_GB2312"/>
      <w:sz w:val="18"/>
      <w:szCs w:val="18"/>
      <w:lang w:val="zh-CN" w:eastAsia="zh-CN" w:bidi="zh-CN"/>
    </w:rPr>
  </w:style>
  <w:style w:type="character" w:customStyle="1" w:styleId="Char">
    <w:name w:val="批注框文本 Char"/>
    <w:basedOn w:val="a0"/>
    <w:link w:val="a4"/>
    <w:uiPriority w:val="99"/>
    <w:semiHidden/>
    <w:qFormat/>
    <w:rPr>
      <w:rFonts w:ascii="仿宋_GB2312" w:eastAsia="仿宋_GB2312" w:hAnsi="仿宋_GB2312" w:cs="仿宋_GB2312"/>
      <w:sz w:val="18"/>
      <w:szCs w:val="18"/>
      <w:lang w:val="zh-CN" w:eastAsia="zh-CN" w:bidi="zh-CN"/>
    </w:rPr>
  </w:style>
  <w:style w:type="character" w:styleId="a8">
    <w:name w:val="Strong"/>
    <w:basedOn w:val="a0"/>
    <w:uiPriority w:val="22"/>
    <w:qFormat/>
    <w:rsid w:val="00776A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171"/>
      <w:ind w:left="120" w:firstLine="640"/>
    </w:pPr>
  </w:style>
  <w:style w:type="paragraph" w:customStyle="1" w:styleId="TableParagraph">
    <w:name w:val="Table Paragraph"/>
    <w:basedOn w:val="a"/>
    <w:uiPriority w:val="1"/>
    <w:qFormat/>
  </w:style>
  <w:style w:type="paragraph" w:customStyle="1" w:styleId="Char2">
    <w:name w:val="Char"/>
    <w:basedOn w:val="1"/>
    <w:qFormat/>
    <w:pPr>
      <w:autoSpaceDE/>
      <w:autoSpaceDN/>
      <w:snapToGrid w:val="0"/>
      <w:spacing w:before="240" w:after="240" w:line="348" w:lineRule="auto"/>
      <w:jc w:val="both"/>
    </w:pPr>
    <w:rPr>
      <w:rFonts w:ascii="Tahoma" w:eastAsia="宋体" w:hAnsi="Tahoma" w:cs="Times New Roman"/>
      <w:bCs w:val="0"/>
      <w:sz w:val="24"/>
      <w:szCs w:val="20"/>
      <w:lang w:val="en-US" w:bidi="ar-SA"/>
    </w:rPr>
  </w:style>
  <w:style w:type="character" w:customStyle="1" w:styleId="1Char">
    <w:name w:val="标题 1 Char"/>
    <w:basedOn w:val="a0"/>
    <w:link w:val="1"/>
    <w:uiPriority w:val="9"/>
    <w:qFormat/>
    <w:rPr>
      <w:rFonts w:ascii="仿宋_GB2312" w:eastAsia="仿宋_GB2312" w:hAnsi="仿宋_GB2312" w:cs="仿宋_GB2312"/>
      <w:b/>
      <w:bCs/>
      <w:kern w:val="44"/>
      <w:sz w:val="44"/>
      <w:szCs w:val="44"/>
      <w:lang w:val="zh-CN" w:eastAsia="zh-CN" w:bidi="zh-CN"/>
    </w:rPr>
  </w:style>
  <w:style w:type="character" w:customStyle="1" w:styleId="Char1">
    <w:name w:val="页眉 Char"/>
    <w:basedOn w:val="a0"/>
    <w:link w:val="a6"/>
    <w:uiPriority w:val="99"/>
    <w:rPr>
      <w:rFonts w:ascii="仿宋_GB2312" w:eastAsia="仿宋_GB2312" w:hAnsi="仿宋_GB2312" w:cs="仿宋_GB2312"/>
      <w:sz w:val="18"/>
      <w:szCs w:val="18"/>
      <w:lang w:val="zh-CN" w:eastAsia="zh-CN" w:bidi="zh-CN"/>
    </w:rPr>
  </w:style>
  <w:style w:type="character" w:customStyle="1" w:styleId="Char0">
    <w:name w:val="页脚 Char"/>
    <w:basedOn w:val="a0"/>
    <w:link w:val="a5"/>
    <w:uiPriority w:val="99"/>
    <w:rPr>
      <w:rFonts w:ascii="仿宋_GB2312" w:eastAsia="仿宋_GB2312" w:hAnsi="仿宋_GB2312" w:cs="仿宋_GB2312"/>
      <w:sz w:val="18"/>
      <w:szCs w:val="18"/>
      <w:lang w:val="zh-CN" w:eastAsia="zh-CN" w:bidi="zh-CN"/>
    </w:rPr>
  </w:style>
  <w:style w:type="character" w:customStyle="1" w:styleId="Char">
    <w:name w:val="批注框文本 Char"/>
    <w:basedOn w:val="a0"/>
    <w:link w:val="a4"/>
    <w:uiPriority w:val="99"/>
    <w:semiHidden/>
    <w:qFormat/>
    <w:rPr>
      <w:rFonts w:ascii="仿宋_GB2312" w:eastAsia="仿宋_GB2312" w:hAnsi="仿宋_GB2312" w:cs="仿宋_GB2312"/>
      <w:sz w:val="18"/>
      <w:szCs w:val="18"/>
      <w:lang w:val="zh-CN" w:eastAsia="zh-CN" w:bidi="zh-CN"/>
    </w:rPr>
  </w:style>
  <w:style w:type="character" w:styleId="a8">
    <w:name w:val="Strong"/>
    <w:basedOn w:val="a0"/>
    <w:uiPriority w:val="22"/>
    <w:qFormat/>
    <w:rsid w:val="00776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10</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附件：二中国公路学会科学技术奖奖励办法实施细则</dc:title>
  <dc:creator>moc</dc:creator>
  <cp:lastModifiedBy>于飞</cp:lastModifiedBy>
  <cp:revision>276</cp:revision>
  <dcterms:created xsi:type="dcterms:W3CDTF">2023-11-27T02:03:00Z</dcterms:created>
  <dcterms:modified xsi:type="dcterms:W3CDTF">2024-07-31T02:04:00Z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2023-07-20T00:00:00Z</vt:filetime>
  </property>
  <property fmtid="{D5CDD505-2E9C-101B-9397-08002B2CF9AE}" pid="5" name="KSOProductBuildVer">
    <vt:lpwstr>2052-12.1.0.17147</vt:lpwstr>
  </property>
  <property fmtid="{D5CDD505-2E9C-101B-9397-08002B2CF9AE}" pid="6" name="ICV">
    <vt:lpwstr>0DC2F3652B4D4FD1A20ABFCC61CC1F68_12</vt:lpwstr>
  </property>
</Properties>
</file>