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4B" w:rsidRPr="00CF3F4B" w:rsidRDefault="00CF3F4B" w:rsidP="00CF3F4B">
      <w:pPr>
        <w:pStyle w:val="1"/>
        <w:spacing w:before="0" w:beforeAutospacing="0" w:after="0" w:afterAutospacing="0"/>
        <w:jc w:val="both"/>
        <w:rPr>
          <w:rFonts w:ascii="黑体" w:eastAsia="黑体" w:hAnsi="黑体" w:hint="eastAsia"/>
          <w:b w:val="0"/>
          <w:sz w:val="32"/>
          <w:szCs w:val="32"/>
        </w:rPr>
      </w:pPr>
      <w:r w:rsidRPr="00CF3F4B">
        <w:rPr>
          <w:rFonts w:ascii="黑体" w:eastAsia="黑体" w:hAnsi="黑体" w:hint="eastAsia"/>
          <w:b w:val="0"/>
          <w:sz w:val="32"/>
          <w:szCs w:val="32"/>
        </w:rPr>
        <w:t>附件4：</w:t>
      </w:r>
    </w:p>
    <w:p w:rsidR="0019156F" w:rsidRPr="00CF3F4B" w:rsidRDefault="00331918" w:rsidP="0019156F">
      <w:pPr>
        <w:pStyle w:val="1"/>
        <w:spacing w:before="0" w:beforeAutospacing="0" w:after="0" w:afterAutospacing="0"/>
        <w:jc w:val="center"/>
        <w:rPr>
          <w:rFonts w:ascii="方正小标宋简体" w:eastAsia="方正小标宋简体" w:hAnsi="微软雅黑" w:hint="eastAsia"/>
          <w:b w:val="0"/>
          <w:sz w:val="36"/>
          <w:szCs w:val="36"/>
        </w:rPr>
      </w:pPr>
      <w:r w:rsidRPr="00CF3F4B">
        <w:rPr>
          <w:rFonts w:ascii="方正小标宋简体" w:eastAsia="方正小标宋简体" w:hint="eastAsia"/>
          <w:b w:val="0"/>
          <w:sz w:val="36"/>
          <w:szCs w:val="36"/>
        </w:rPr>
        <w:t>考点较近的</w:t>
      </w:r>
      <w:r w:rsidR="0019156F" w:rsidRPr="00CF3F4B">
        <w:rPr>
          <w:rFonts w:ascii="方正小标宋简体" w:eastAsia="方正小标宋简体" w:hAnsi="微软雅黑" w:hint="eastAsia"/>
          <w:b w:val="0"/>
          <w:sz w:val="36"/>
          <w:szCs w:val="36"/>
        </w:rPr>
        <w:t>新冠核酸检测机构</w:t>
      </w:r>
    </w:p>
    <w:p w:rsidR="00EC1864" w:rsidRPr="0019156F" w:rsidRDefault="00EC1864">
      <w:pPr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68"/>
        <w:gridCol w:w="1668"/>
        <w:gridCol w:w="1668"/>
        <w:gridCol w:w="1668"/>
        <w:gridCol w:w="1670"/>
      </w:tblGrid>
      <w:tr w:rsidR="00706BBE" w:rsidRPr="00B653D1" w:rsidTr="0020550C">
        <w:trPr>
          <w:trHeight w:val="660"/>
          <w:jc w:val="center"/>
        </w:trPr>
        <w:tc>
          <w:tcPr>
            <w:tcW w:w="8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06BBE" w:rsidRPr="00706BBE" w:rsidRDefault="00706BBE" w:rsidP="00706BBE">
            <w:pPr>
              <w:pStyle w:val="1"/>
              <w:spacing w:before="0" w:beforeAutospacing="0" w:after="0" w:afterAutospacing="0"/>
              <w:jc w:val="center"/>
              <w:rPr>
                <w:rFonts w:ascii="楷体_GB2312" w:eastAsia="楷体_GB2312" w:hAnsi="微软雅黑" w:hint="eastAsia"/>
                <w:color w:val="333333"/>
                <w:kern w:val="0"/>
                <w:sz w:val="15"/>
                <w:szCs w:val="15"/>
              </w:rPr>
            </w:pPr>
            <w:r w:rsidRPr="00706BBE">
              <w:rPr>
                <w:rFonts w:ascii="楷体_GB2312" w:eastAsia="楷体_GB2312" w:hAnsi="微软雅黑" w:hint="eastAsia"/>
                <w:sz w:val="36"/>
                <w:szCs w:val="36"/>
              </w:rPr>
              <w:t>贵州省气象局</w:t>
            </w:r>
            <w:r w:rsidR="002754E8">
              <w:rPr>
                <w:rFonts w:ascii="楷体_GB2312" w:eastAsia="楷体_GB2312" w:hAnsi="微软雅黑" w:hint="eastAsia"/>
                <w:sz w:val="36"/>
                <w:szCs w:val="36"/>
              </w:rPr>
              <w:t>较近</w:t>
            </w:r>
            <w:r w:rsidRPr="00706BBE">
              <w:rPr>
                <w:rFonts w:ascii="楷体_GB2312" w:eastAsia="楷体_GB2312" w:hAnsi="微软雅黑" w:hint="eastAsia"/>
                <w:sz w:val="36"/>
                <w:szCs w:val="36"/>
              </w:rPr>
              <w:t>的新冠核酸检测机构</w:t>
            </w:r>
          </w:p>
        </w:tc>
      </w:tr>
      <w:tr w:rsidR="00B653D1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653D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653D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653D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地址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653D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653D1">
            <w:pPr>
              <w:widowControl/>
              <w:jc w:val="left"/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联系电话</w:t>
            </w:r>
          </w:p>
        </w:tc>
      </w:tr>
      <w:tr w:rsidR="00B653D1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02D09">
            <w:pPr>
              <w:widowControl/>
              <w:wordWrap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贵州省贵阳市中山东路83号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张华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653D1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0851-85935128</w:t>
            </w:r>
          </w:p>
        </w:tc>
      </w:tr>
      <w:tr w:rsidR="00706BBE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D766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南明区人民医院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贵州省贵阳市新华路182号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姚毅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0851-85507915</w:t>
            </w:r>
          </w:p>
        </w:tc>
      </w:tr>
      <w:tr w:rsidR="00706BBE" w:rsidRPr="00B653D1" w:rsidTr="00B92BF8">
        <w:trPr>
          <w:trHeight w:val="660"/>
          <w:jc w:val="center"/>
        </w:trPr>
        <w:tc>
          <w:tcPr>
            <w:tcW w:w="8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02D09" w:rsidRPr="00B653D1" w:rsidRDefault="00B02D09" w:rsidP="00B02D0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  <w:r w:rsidRPr="002754E8">
              <w:rPr>
                <w:rFonts w:ascii="楷体_GB2312" w:eastAsia="楷体_GB2312" w:hAnsi="微软雅黑" w:cs="宋体" w:hint="eastAsia"/>
                <w:b/>
                <w:bCs/>
                <w:kern w:val="36"/>
                <w:sz w:val="36"/>
                <w:szCs w:val="36"/>
              </w:rPr>
              <w:t>贵阳市气象局较近的新冠核酸检测机构</w:t>
            </w:r>
          </w:p>
          <w:p w:rsidR="00B653D1" w:rsidRPr="00B653D1" w:rsidRDefault="00B653D1" w:rsidP="002754E8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5"/>
                <w:szCs w:val="15"/>
              </w:rPr>
            </w:pPr>
          </w:p>
        </w:tc>
      </w:tr>
      <w:tr w:rsidR="002754E8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2754E8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2754E8" w:rsidP="00B02D09">
            <w:pPr>
              <w:widowControl/>
              <w:wordWrap w:val="0"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2754E8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贵州省贵阳市中山东路83号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2754E8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张华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2754E8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0851-85935128</w:t>
            </w:r>
          </w:p>
        </w:tc>
      </w:tr>
      <w:tr w:rsidR="00706BBE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D766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贵州中医药大学第一附属医院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贵州省贵阳市宝山北路71号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任民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0851-85637312</w:t>
            </w:r>
          </w:p>
        </w:tc>
      </w:tr>
      <w:tr w:rsidR="002754E8" w:rsidRPr="00B653D1" w:rsidTr="00176141">
        <w:trPr>
          <w:trHeight w:val="660"/>
          <w:jc w:val="center"/>
        </w:trPr>
        <w:tc>
          <w:tcPr>
            <w:tcW w:w="8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7D766D" w:rsidRDefault="00B02D09" w:rsidP="007D766D">
            <w:pPr>
              <w:widowControl/>
              <w:jc w:val="center"/>
              <w:rPr>
                <w:rFonts w:ascii="楷体_GB2312" w:eastAsia="楷体_GB2312" w:hAnsi="微软雅黑" w:cs="宋体" w:hint="eastAsia"/>
                <w:b/>
                <w:bCs/>
                <w:kern w:val="36"/>
                <w:sz w:val="36"/>
                <w:szCs w:val="36"/>
              </w:rPr>
            </w:pPr>
            <w:r w:rsidRPr="002754E8">
              <w:rPr>
                <w:rFonts w:ascii="楷体_GB2312" w:eastAsia="楷体_GB2312" w:hAnsi="微软雅黑" w:cs="宋体" w:hint="eastAsia"/>
                <w:b/>
                <w:bCs/>
                <w:kern w:val="36"/>
                <w:sz w:val="36"/>
                <w:szCs w:val="36"/>
              </w:rPr>
              <w:t>贵州省人工影响天气办公室较近的</w:t>
            </w:r>
          </w:p>
          <w:p w:rsidR="002754E8" w:rsidRPr="00B653D1" w:rsidRDefault="00B02D09" w:rsidP="007D766D">
            <w:pPr>
              <w:widowControl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15"/>
                <w:szCs w:val="15"/>
              </w:rPr>
            </w:pPr>
            <w:r w:rsidRPr="002754E8">
              <w:rPr>
                <w:rFonts w:ascii="楷体_GB2312" w:eastAsia="楷体_GB2312" w:hAnsi="微软雅黑" w:cs="宋体" w:hint="eastAsia"/>
                <w:b/>
                <w:bCs/>
                <w:kern w:val="36"/>
                <w:sz w:val="36"/>
                <w:szCs w:val="36"/>
              </w:rPr>
              <w:t>新冠核酸检测机构</w:t>
            </w:r>
          </w:p>
        </w:tc>
      </w:tr>
      <w:tr w:rsidR="00706BBE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D766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贵阳市第二人民医院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观山湖区金阳南路547号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袁军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706BBE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0851-87993864</w:t>
            </w:r>
          </w:p>
        </w:tc>
      </w:tr>
      <w:tr w:rsidR="00B02D09" w:rsidRPr="00B653D1" w:rsidTr="00B653D1">
        <w:trPr>
          <w:trHeight w:val="660"/>
          <w:jc w:val="center"/>
        </w:trPr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7D766D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观山湖区妇幼保健院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贵州省贵阳市观山湖区妇幼保健院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郭剑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653D1" w:rsidRPr="00B653D1" w:rsidRDefault="00B02D09" w:rsidP="00B02D09">
            <w:pPr>
              <w:widowControl/>
              <w:jc w:val="center"/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B653D1">
              <w:rPr>
                <w:rFonts w:ascii="仿宋_GB2312" w:eastAsia="仿宋_GB2312" w:hAnsi="微软雅黑" w:cs="宋体" w:hint="eastAsia"/>
                <w:color w:val="333333"/>
                <w:kern w:val="0"/>
                <w:sz w:val="24"/>
                <w:szCs w:val="24"/>
              </w:rPr>
              <w:t>0851-84416810</w:t>
            </w:r>
          </w:p>
        </w:tc>
      </w:tr>
    </w:tbl>
    <w:p w:rsidR="00A061C4" w:rsidRDefault="00A061C4"/>
    <w:sectPr w:rsidR="00A061C4" w:rsidSect="00EC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61C4"/>
    <w:rsid w:val="0019156F"/>
    <w:rsid w:val="002754E8"/>
    <w:rsid w:val="00331918"/>
    <w:rsid w:val="003A05C9"/>
    <w:rsid w:val="004B4AB0"/>
    <w:rsid w:val="00706BBE"/>
    <w:rsid w:val="007D766D"/>
    <w:rsid w:val="008159CC"/>
    <w:rsid w:val="00921182"/>
    <w:rsid w:val="00A061C4"/>
    <w:rsid w:val="00B02D09"/>
    <w:rsid w:val="00B653D1"/>
    <w:rsid w:val="00C6261F"/>
    <w:rsid w:val="00CF3F4B"/>
    <w:rsid w:val="00EC1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64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15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19156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315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崔庭</dc:creator>
  <cp:keywords/>
  <dc:description/>
  <cp:lastModifiedBy>崔庭</cp:lastModifiedBy>
  <cp:revision>12</cp:revision>
  <dcterms:created xsi:type="dcterms:W3CDTF">2022-01-06T03:33:00Z</dcterms:created>
  <dcterms:modified xsi:type="dcterms:W3CDTF">2022-01-06T03:54:00Z</dcterms:modified>
</cp:coreProperties>
</file>