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FB" w:rsidRDefault="00E054FB">
      <w:pPr>
        <w:rPr>
          <w:sz w:val="28"/>
          <w:szCs w:val="28"/>
        </w:rPr>
      </w:pPr>
    </w:p>
    <w:p w:rsidR="00E054FB" w:rsidRDefault="00703CCB">
      <w:pPr>
        <w:ind w:firstLineChars="150" w:firstLine="660"/>
        <w:jc w:val="center"/>
        <w:rPr>
          <w:rFonts w:ascii="仿宋_GB2312" w:eastAsia="仿宋_GB2312" w:hAnsi="仿宋_GB2312" w:cs="仿宋_GB2312"/>
          <w:bCs/>
          <w:color w:val="000000"/>
          <w:kern w:val="0"/>
          <w:sz w:val="44"/>
          <w:szCs w:val="44"/>
        </w:rPr>
      </w:pPr>
      <w:r>
        <w:rPr>
          <w:rFonts w:ascii="仿宋_GB2312" w:eastAsia="仿宋_GB2312" w:hAnsi="仿宋_GB2312" w:cs="仿宋_GB2312" w:hint="eastAsia"/>
          <w:bCs/>
          <w:color w:val="000000"/>
          <w:kern w:val="0"/>
          <w:sz w:val="44"/>
          <w:szCs w:val="44"/>
        </w:rPr>
        <w:t>贵州省雷电防护装置检测技术人员能力评价证书知识更新考核通知</w:t>
      </w:r>
    </w:p>
    <w:p w:rsidR="00E054FB"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各有关单位：</w:t>
      </w:r>
    </w:p>
    <w:p w:rsidR="00F809F0" w:rsidRPr="00843262" w:rsidRDefault="00703CCB" w:rsidP="00843262">
      <w:pPr>
        <w:spacing w:line="360" w:lineRule="auto"/>
        <w:ind w:firstLine="690"/>
        <w:rPr>
          <w:rFonts w:ascii="仿宋_GB2312" w:eastAsia="仿宋_GB2312"/>
          <w:szCs w:val="32"/>
        </w:rPr>
      </w:pPr>
      <w:r>
        <w:rPr>
          <w:rFonts w:ascii="仿宋_GB2312" w:eastAsia="仿宋_GB2312" w:hAnsi="仿宋_GB2312" w:cs="仿宋_GB2312" w:hint="eastAsia"/>
          <w:bCs/>
          <w:color w:val="000000"/>
          <w:kern w:val="0"/>
          <w:sz w:val="32"/>
          <w:szCs w:val="32"/>
        </w:rPr>
        <w:t>贵州省气象学会2018年颁发的第二批雷电防护装置检测技术人员能力评价证书已于2020年12月到期（含2018年6月到期因事请假未参加第一期证书延期考核的人员）,根据报名反馈需进行知识更新考核学习人员名单,</w:t>
      </w:r>
      <w:r w:rsidR="009B3416">
        <w:rPr>
          <w:rFonts w:ascii="仿宋_GB2312" w:eastAsia="仿宋_GB2312" w:hAnsi="仿宋_GB2312" w:cs="仿宋_GB2312" w:hint="eastAsia"/>
          <w:bCs/>
          <w:color w:val="000000"/>
          <w:kern w:val="0"/>
          <w:sz w:val="32"/>
          <w:szCs w:val="32"/>
        </w:rPr>
        <w:t>学会</w:t>
      </w:r>
      <w:r>
        <w:rPr>
          <w:rFonts w:ascii="仿宋_GB2312" w:eastAsia="仿宋_GB2312" w:hAnsi="仿宋_GB2312" w:cs="仿宋_GB2312" w:hint="eastAsia"/>
          <w:bCs/>
          <w:color w:val="000000"/>
          <w:kern w:val="0"/>
          <w:sz w:val="32"/>
          <w:szCs w:val="32"/>
        </w:rPr>
        <w:t>将于3月10日下午2点半、3月11日下午2点半 、3月12日</w:t>
      </w:r>
      <w:r w:rsidR="00265D92">
        <w:rPr>
          <w:rFonts w:ascii="仿宋_GB2312" w:eastAsia="仿宋_GB2312" w:hAnsi="仿宋_GB2312" w:cs="仿宋_GB2312" w:hint="eastAsia"/>
          <w:bCs/>
          <w:color w:val="000000"/>
          <w:sz w:val="32"/>
          <w:szCs w:val="32"/>
        </w:rPr>
        <w:t>上午9点</w:t>
      </w:r>
      <w:r w:rsidR="00355B31">
        <w:rPr>
          <w:rFonts w:ascii="仿宋_GB2312" w:eastAsia="仿宋_GB2312" w:hAnsi="仿宋_GB2312" w:cs="仿宋_GB2312" w:hint="eastAsia"/>
          <w:bCs/>
          <w:color w:val="000000"/>
          <w:sz w:val="32"/>
          <w:szCs w:val="32"/>
        </w:rPr>
        <w:t>及</w:t>
      </w:r>
      <w:r>
        <w:rPr>
          <w:rFonts w:ascii="仿宋_GB2312" w:eastAsia="仿宋_GB2312" w:hAnsi="仿宋_GB2312" w:cs="仿宋_GB2312" w:hint="eastAsia"/>
          <w:bCs/>
          <w:color w:val="000000"/>
          <w:kern w:val="0"/>
          <w:sz w:val="32"/>
          <w:szCs w:val="32"/>
        </w:rPr>
        <w:t>下午2点半</w:t>
      </w:r>
      <w:r w:rsidR="00355B31">
        <w:rPr>
          <w:rFonts w:ascii="仿宋_GB2312" w:eastAsia="仿宋_GB2312" w:hAnsi="仿宋_GB2312" w:cs="仿宋_GB2312" w:hint="eastAsia"/>
          <w:bCs/>
          <w:color w:val="000000"/>
          <w:sz w:val="32"/>
          <w:szCs w:val="32"/>
        </w:rPr>
        <w:t>共</w:t>
      </w:r>
      <w:r>
        <w:rPr>
          <w:rFonts w:ascii="仿宋_GB2312" w:eastAsia="仿宋_GB2312" w:hAnsi="仿宋_GB2312" w:cs="仿宋_GB2312" w:hint="eastAsia"/>
          <w:bCs/>
          <w:color w:val="000000"/>
          <w:kern w:val="0"/>
          <w:sz w:val="32"/>
          <w:szCs w:val="32"/>
        </w:rPr>
        <w:t>三天分别组织开展知识更新学习考核（人员分组名单见后）。根据新冠肺炎疫情防控常态化管理的规定请参加考核的同志一定佩戴口罩、身份证和可以上网的手机以便扫健康码，手机不能扫健康码的学员，请在当地居委会开具健康证明。</w:t>
      </w:r>
      <w:r w:rsidR="00843262">
        <w:rPr>
          <w:rFonts w:ascii="仿宋_GB2312" w:eastAsia="仿宋_GB2312" w:hAnsi="inherit" w:hint="eastAsia"/>
          <w:color w:val="000000"/>
          <w:sz w:val="32"/>
          <w:szCs w:val="32"/>
        </w:rPr>
        <w:t>学员</w:t>
      </w:r>
      <w:r w:rsidR="00355B31">
        <w:rPr>
          <w:rFonts w:ascii="仿宋_GB2312" w:eastAsia="仿宋_GB2312" w:hAnsi="inherit" w:hint="eastAsia"/>
          <w:color w:val="000000"/>
          <w:sz w:val="32"/>
          <w:szCs w:val="32"/>
        </w:rPr>
        <w:t>除</w:t>
      </w:r>
      <w:r w:rsidR="00843262">
        <w:rPr>
          <w:rFonts w:ascii="仿宋_GB2312" w:eastAsia="仿宋_GB2312" w:hAnsi="inherit" w:hint="eastAsia"/>
          <w:color w:val="000000"/>
          <w:sz w:val="32"/>
          <w:szCs w:val="32"/>
        </w:rPr>
        <w:t>提交试卷确认</w:t>
      </w:r>
      <w:r w:rsidR="00355B31">
        <w:rPr>
          <w:rFonts w:ascii="仿宋_GB2312" w:eastAsia="仿宋_GB2312" w:hAnsi="inherit" w:hint="eastAsia"/>
          <w:color w:val="000000"/>
          <w:sz w:val="32"/>
          <w:szCs w:val="32"/>
        </w:rPr>
        <w:t>身份需摘除口罩以外，全程佩戴口罩，做好个人防护。</w:t>
      </w:r>
      <w:r w:rsidR="00843262">
        <w:rPr>
          <w:rFonts w:ascii="仿宋_GB2312" w:eastAsia="仿宋_GB2312" w:hAnsi="inherit" w:hint="eastAsia"/>
          <w:color w:val="000000"/>
          <w:sz w:val="32"/>
          <w:szCs w:val="32"/>
        </w:rPr>
        <w:t>学员</w:t>
      </w:r>
      <w:r w:rsidR="00355B31" w:rsidRPr="00355B31">
        <w:rPr>
          <w:rFonts w:ascii="仿宋_GB2312" w:eastAsia="仿宋_GB2312" w:hAnsi="仿宋_GB2312" w:cs="仿宋_GB2312" w:hint="eastAsia"/>
          <w:bCs/>
          <w:color w:val="000000"/>
          <w:sz w:val="32"/>
          <w:szCs w:val="32"/>
        </w:rPr>
        <w:t>应在报到现场认真阅读和签署《</w:t>
      </w:r>
      <w:r w:rsidR="00355B31" w:rsidRPr="00355B31">
        <w:rPr>
          <w:rFonts w:ascii="仿宋_GB2312" w:eastAsia="仿宋_GB2312" w:hAnsi="仿宋_GB2312" w:cs="仿宋_GB2312" w:hint="eastAsia"/>
          <w:bCs/>
          <w:color w:val="000000"/>
          <w:kern w:val="0"/>
          <w:sz w:val="32"/>
          <w:szCs w:val="32"/>
        </w:rPr>
        <w:t>贵州省雷电防护装置检测技术人员能力评价证书知识更新考核</w:t>
      </w:r>
      <w:r w:rsidR="00355B31" w:rsidRPr="00355B31">
        <w:rPr>
          <w:rFonts w:ascii="仿宋_GB2312" w:eastAsia="仿宋_GB2312" w:hAnsi="仿宋_GB2312" w:cs="仿宋_GB2312" w:hint="eastAsia"/>
          <w:bCs/>
          <w:color w:val="000000"/>
          <w:sz w:val="32"/>
          <w:szCs w:val="32"/>
        </w:rPr>
        <w:t>新冠肺炎疫情防控告知暨承诺书》</w:t>
      </w:r>
      <w:r w:rsidR="00401579">
        <w:rPr>
          <w:rFonts w:ascii="仿宋_GB2312" w:eastAsia="仿宋_GB2312" w:hAnsi="仿宋_GB2312" w:cs="仿宋_GB2312" w:hint="eastAsia"/>
          <w:bCs/>
          <w:color w:val="000000"/>
          <w:sz w:val="32"/>
          <w:szCs w:val="32"/>
        </w:rPr>
        <w:t>（学员最好提前阅读</w:t>
      </w:r>
      <w:r w:rsidR="00401579" w:rsidRPr="00355B31">
        <w:rPr>
          <w:rFonts w:ascii="仿宋_GB2312" w:eastAsia="仿宋_GB2312" w:hAnsi="仿宋_GB2312" w:cs="仿宋_GB2312" w:hint="eastAsia"/>
          <w:bCs/>
          <w:color w:val="000000"/>
          <w:sz w:val="32"/>
          <w:szCs w:val="32"/>
        </w:rPr>
        <w:t>疫情防控告知暨承诺书</w:t>
      </w:r>
      <w:r w:rsidR="00401579">
        <w:rPr>
          <w:rFonts w:ascii="仿宋_GB2312" w:eastAsia="仿宋_GB2312" w:hAnsi="仿宋_GB2312" w:cs="仿宋_GB2312" w:hint="eastAsia"/>
          <w:bCs/>
          <w:color w:val="000000"/>
          <w:sz w:val="32"/>
          <w:szCs w:val="32"/>
        </w:rPr>
        <w:t>，并</w:t>
      </w:r>
      <w:r w:rsidR="00456ECD">
        <w:rPr>
          <w:rFonts w:ascii="仿宋_GB2312" w:eastAsia="仿宋_GB2312" w:hAnsi="仿宋_GB2312" w:cs="仿宋_GB2312" w:hint="eastAsia"/>
          <w:bCs/>
          <w:color w:val="000000"/>
          <w:sz w:val="32"/>
          <w:szCs w:val="32"/>
        </w:rPr>
        <w:t>提前</w:t>
      </w:r>
      <w:r w:rsidR="00401579">
        <w:rPr>
          <w:rFonts w:ascii="仿宋_GB2312" w:eastAsia="仿宋_GB2312" w:hAnsi="仿宋_GB2312" w:cs="仿宋_GB2312" w:hint="eastAsia"/>
          <w:bCs/>
          <w:color w:val="000000"/>
          <w:sz w:val="32"/>
          <w:szCs w:val="32"/>
        </w:rPr>
        <w:t>打印签字现场提交）</w:t>
      </w:r>
      <w:r w:rsidR="00355B31" w:rsidRPr="00355B31">
        <w:rPr>
          <w:rFonts w:ascii="仿宋_GB2312" w:eastAsia="仿宋_GB2312" w:hAnsi="仿宋_GB2312" w:cs="仿宋_GB2312" w:hint="eastAsia"/>
          <w:bCs/>
          <w:color w:val="000000"/>
          <w:sz w:val="32"/>
          <w:szCs w:val="32"/>
        </w:rPr>
        <w:t>，承诺已知悉告知事项、证明义务和防疫要求，自愿承担因不实承诺应承担的相关责任、接受相应处理。凡隐瞒或谎报旅居史、接触史、健康状况等疫情防控重点信息，不配合工作人员进行防疫检测、询问、排查、送诊等造成严重</w:t>
      </w:r>
      <w:r w:rsidR="00355B31" w:rsidRPr="00355B31">
        <w:rPr>
          <w:rFonts w:ascii="仿宋_GB2312" w:eastAsia="仿宋_GB2312" w:hAnsi="仿宋_GB2312" w:cs="仿宋_GB2312" w:hint="eastAsia"/>
          <w:bCs/>
          <w:color w:val="000000"/>
          <w:sz w:val="32"/>
          <w:szCs w:val="32"/>
        </w:rPr>
        <w:lastRenderedPageBreak/>
        <w:t>后果的，取消其相应资格，如有违法行为，将依法追究其法律责任。</w:t>
      </w:r>
      <w:r w:rsidR="00202451">
        <w:rPr>
          <w:rFonts w:ascii="仿宋_GB2312" w:eastAsia="仿宋_GB2312" w:hAnsi="仿宋_GB2312" w:cs="仿宋_GB2312" w:hint="eastAsia"/>
          <w:bCs/>
          <w:color w:val="000000"/>
          <w:sz w:val="32"/>
          <w:szCs w:val="32"/>
        </w:rPr>
        <w:t>请各单位、各位考生认真对待、服从安排、遵守秩序，敬请理解、支持和配合！</w:t>
      </w:r>
    </w:p>
    <w:p w:rsidR="00E054FB" w:rsidRDefault="00F809F0">
      <w:pPr>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请参加考核的</w:t>
      </w:r>
      <w:r w:rsidR="00843262">
        <w:rPr>
          <w:rFonts w:ascii="仿宋_GB2312" w:eastAsia="仿宋_GB2312" w:hAnsi="仿宋_GB2312" w:cs="仿宋_GB2312" w:hint="eastAsia"/>
          <w:bCs/>
          <w:color w:val="000000"/>
          <w:kern w:val="0"/>
          <w:sz w:val="32"/>
          <w:szCs w:val="32"/>
        </w:rPr>
        <w:t>学员</w:t>
      </w:r>
      <w:r w:rsidR="00703CCB">
        <w:rPr>
          <w:rFonts w:ascii="仿宋_GB2312" w:eastAsia="仿宋_GB2312" w:hAnsi="仿宋_GB2312" w:cs="仿宋_GB2312" w:hint="eastAsia"/>
          <w:bCs/>
          <w:color w:val="000000"/>
          <w:kern w:val="0"/>
          <w:sz w:val="32"/>
          <w:szCs w:val="32"/>
        </w:rPr>
        <w:t>带上2018年颁发的能力评价证书参加考核,秘书处将为通过考核的同志加盖延期公章。如有冒名参加等弄虚作假行为的能力评价证书自动作废;已报名的同志如因特殊情况无法参加本期学习考核的请单位出示请假证明以便参加年底的延期学习考核,如无请假证明，能力评价证书自动作废。另因省气象局大院车位紧张，请勿驾车前来，本次考核仅办理加盖延期手续，证书其余相关事宜请另找时间进行办理，谢谢支持 ，请配合！</w:t>
      </w:r>
    </w:p>
    <w:p w:rsidR="00E054FB"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考核地址 :贵阳市新华路翠微巷9号大门口省气象局一楼大会议室 。</w:t>
      </w:r>
    </w:p>
    <w:p w:rsidR="00E054FB"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特此通知！</w:t>
      </w:r>
    </w:p>
    <w:p w:rsidR="00E054FB" w:rsidRDefault="00703CCB">
      <w:pPr>
        <w:ind w:right="640"/>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w:t>
      </w:r>
      <w:r w:rsidR="002401BA">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贵州省气象学会</w:t>
      </w:r>
    </w:p>
    <w:p w:rsidR="00E054FB" w:rsidRDefault="00703CCB" w:rsidP="002401BA">
      <w:pPr>
        <w:ind w:firstLineChars="1700" w:firstLine="54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2021、3 、</w:t>
      </w:r>
      <w:r w:rsidR="002401BA">
        <w:rPr>
          <w:rFonts w:ascii="仿宋_GB2312" w:eastAsia="仿宋_GB2312" w:hAnsi="仿宋_GB2312" w:cs="仿宋_GB2312" w:hint="eastAsia"/>
          <w:bCs/>
          <w:color w:val="000000"/>
          <w:kern w:val="0"/>
          <w:sz w:val="32"/>
          <w:szCs w:val="32"/>
        </w:rPr>
        <w:t>8</w:t>
      </w:r>
    </w:p>
    <w:p w:rsidR="00E054FB"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一、3月10日下午2:30考核人员名单75人</w:t>
      </w:r>
    </w:p>
    <w:tbl>
      <w:tblPr>
        <w:tblStyle w:val="a6"/>
        <w:tblW w:w="8529" w:type="dxa"/>
        <w:tblInd w:w="-743" w:type="dxa"/>
        <w:tblLayout w:type="fixed"/>
        <w:tblLook w:val="04A0"/>
      </w:tblPr>
      <w:tblGrid>
        <w:gridCol w:w="709"/>
        <w:gridCol w:w="1266"/>
        <w:gridCol w:w="6554"/>
      </w:tblGrid>
      <w:tr w:rsidR="00E054FB">
        <w:trPr>
          <w:trHeight w:val="488"/>
        </w:trPr>
        <w:tc>
          <w:tcPr>
            <w:tcW w:w="709" w:type="dxa"/>
          </w:tcPr>
          <w:p w:rsidR="00E054FB" w:rsidRDefault="00703CCB">
            <w:pPr>
              <w:pStyle w:val="a7"/>
              <w:ind w:firstLine="0"/>
              <w:jc w:val="center"/>
              <w:rPr>
                <w:b/>
                <w:bCs/>
                <w:sz w:val="24"/>
                <w:szCs w:val="24"/>
              </w:rPr>
            </w:pPr>
            <w:r>
              <w:rPr>
                <w:rFonts w:hint="eastAsia"/>
                <w:b/>
                <w:bCs/>
                <w:sz w:val="24"/>
                <w:szCs w:val="24"/>
              </w:rPr>
              <w:t>序号</w:t>
            </w:r>
          </w:p>
        </w:tc>
        <w:tc>
          <w:tcPr>
            <w:tcW w:w="1266" w:type="dxa"/>
          </w:tcPr>
          <w:p w:rsidR="00E054FB" w:rsidRDefault="00703CCB">
            <w:pPr>
              <w:pStyle w:val="a7"/>
              <w:ind w:firstLine="0"/>
              <w:jc w:val="center"/>
              <w:rPr>
                <w:b/>
                <w:bCs/>
                <w:sz w:val="24"/>
                <w:szCs w:val="24"/>
              </w:rPr>
            </w:pPr>
            <w:r>
              <w:rPr>
                <w:rFonts w:hint="eastAsia"/>
                <w:b/>
                <w:bCs/>
                <w:sz w:val="24"/>
                <w:szCs w:val="24"/>
              </w:rPr>
              <w:t>姓名</w:t>
            </w:r>
          </w:p>
        </w:tc>
        <w:tc>
          <w:tcPr>
            <w:tcW w:w="6554" w:type="dxa"/>
          </w:tcPr>
          <w:p w:rsidR="00E054FB" w:rsidRDefault="00703CCB">
            <w:pPr>
              <w:pStyle w:val="a7"/>
              <w:jc w:val="center"/>
              <w:rPr>
                <w:b/>
                <w:bCs/>
                <w:sz w:val="24"/>
                <w:szCs w:val="24"/>
              </w:rPr>
            </w:pPr>
            <w:r>
              <w:rPr>
                <w:rFonts w:hint="eastAsia"/>
                <w:b/>
                <w:bCs/>
                <w:sz w:val="24"/>
                <w:szCs w:val="24"/>
              </w:rPr>
              <w:t>单位</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陈荣芳</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常昌洋</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3</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胡恒</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4</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江家平</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5</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李义宽</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6</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姚彩佩</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贵州大西南检验检测集团有限公司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7</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杨云洪</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贵州中环科工程技术有限公司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8</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邓锦岗</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lastRenderedPageBreak/>
              <w:t>9</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张添</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rPr>
          <w:trHeight w:val="90"/>
        </w:trPr>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10</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祝贞安</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11</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张朝阳</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12</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何伟</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13</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欧阳志祥</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14</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王秉海</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15</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陈思雨</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16</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袁玉春</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贵州中电瑞华科技有限公司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17</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陈淋</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18</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陈文</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19</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方伟</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20</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邰</w:t>
            </w:r>
            <w:r>
              <w:rPr>
                <w:rFonts w:ascii="Verdana" w:hAnsi="Verdana"/>
                <w:sz w:val="22"/>
              </w:rPr>
              <w:t>洪</w:t>
            </w:r>
            <w:r>
              <w:rPr>
                <w:rFonts w:ascii="宋体" w:hAnsi="宋体" w:cs="宋体"/>
                <w:bCs/>
                <w:color w:val="000000"/>
                <w:sz w:val="24"/>
              </w:rPr>
              <w:t>琴</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21</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杨涛</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22</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李友</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23</w:t>
            </w:r>
          </w:p>
        </w:tc>
        <w:tc>
          <w:tcPr>
            <w:tcW w:w="1266" w:type="dxa"/>
            <w:vAlign w:val="center"/>
          </w:tcPr>
          <w:p w:rsidR="00E054FB" w:rsidRDefault="00703CCB">
            <w:pPr>
              <w:rPr>
                <w:rFonts w:ascii="宋体" w:hAnsi="宋体" w:cs="宋体"/>
                <w:bCs/>
                <w:color w:val="000000"/>
                <w:sz w:val="24"/>
              </w:rPr>
            </w:pPr>
            <w:r>
              <w:rPr>
                <w:rFonts w:ascii="宋体" w:hAnsi="宋体" w:cs="宋体"/>
                <w:bCs/>
                <w:color w:val="000000"/>
                <w:sz w:val="24"/>
              </w:rPr>
              <w:t>张云平</w:t>
            </w:r>
          </w:p>
        </w:tc>
        <w:tc>
          <w:tcPr>
            <w:tcW w:w="6554"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贵州金盛建筑工程检测有限公司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24</w:t>
            </w:r>
          </w:p>
        </w:tc>
        <w:tc>
          <w:tcPr>
            <w:tcW w:w="1266" w:type="dxa"/>
          </w:tcPr>
          <w:p w:rsidR="00E054FB" w:rsidRDefault="00703CCB">
            <w:pPr>
              <w:rPr>
                <w:rFonts w:ascii="宋体" w:hAnsi="宋体" w:cs="宋体"/>
                <w:bCs/>
                <w:color w:val="000000"/>
                <w:sz w:val="24"/>
              </w:rPr>
            </w:pPr>
            <w:r>
              <w:rPr>
                <w:rFonts w:ascii="宋体" w:hAnsi="宋体" w:cs="宋体" w:hint="eastAsia"/>
                <w:bCs/>
                <w:color w:val="000000"/>
                <w:sz w:val="24"/>
              </w:rPr>
              <w:t>程复兴</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吉林省宇泰安全技术服务有限公司安顺分公司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25</w:t>
            </w:r>
          </w:p>
        </w:tc>
        <w:tc>
          <w:tcPr>
            <w:tcW w:w="1266" w:type="dxa"/>
          </w:tcPr>
          <w:p w:rsidR="00E054FB" w:rsidRDefault="00703CCB">
            <w:pPr>
              <w:rPr>
                <w:rFonts w:ascii="宋体" w:hAnsi="宋体" w:cs="宋体"/>
                <w:bCs/>
                <w:color w:val="000000"/>
                <w:sz w:val="24"/>
              </w:rPr>
            </w:pPr>
            <w:r>
              <w:rPr>
                <w:rFonts w:ascii="宋体" w:hAnsi="宋体" w:cs="宋体" w:hint="eastAsia"/>
                <w:bCs/>
                <w:color w:val="000000"/>
                <w:sz w:val="24"/>
              </w:rPr>
              <w:t>杨宁江</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吉林省宇泰安全技术服务有限公司安顺分公司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26</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张文耀</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威宁县启天气象科技服务中心</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27</w:t>
            </w:r>
          </w:p>
        </w:tc>
        <w:tc>
          <w:tcPr>
            <w:tcW w:w="1266"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陈阳县</w:t>
            </w:r>
          </w:p>
        </w:tc>
        <w:tc>
          <w:tcPr>
            <w:tcW w:w="6554"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威宁县启天气象科技服务中心</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28</w:t>
            </w:r>
          </w:p>
        </w:tc>
        <w:tc>
          <w:tcPr>
            <w:tcW w:w="1266" w:type="dxa"/>
          </w:tcPr>
          <w:p w:rsidR="00E054FB" w:rsidRDefault="00703CCB">
            <w:pPr>
              <w:jc w:val="left"/>
              <w:rPr>
                <w:rFonts w:ascii="宋体" w:hAnsi="宋体" w:cs="宋体"/>
                <w:bCs/>
                <w:color w:val="000000"/>
                <w:sz w:val="24"/>
              </w:rPr>
            </w:pPr>
            <w:r>
              <w:rPr>
                <w:rFonts w:ascii="宋体" w:hAnsi="宋体" w:cs="宋体" w:hint="eastAsia"/>
                <w:bCs/>
                <w:color w:val="000000"/>
                <w:sz w:val="24"/>
              </w:rPr>
              <w:t>蹇广江</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江苏春雷检测有限公司贵州分公司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29</w:t>
            </w:r>
          </w:p>
        </w:tc>
        <w:tc>
          <w:tcPr>
            <w:tcW w:w="1266" w:type="dxa"/>
          </w:tcPr>
          <w:p w:rsidR="00E054FB" w:rsidRDefault="00703CCB">
            <w:pPr>
              <w:jc w:val="left"/>
              <w:rPr>
                <w:rFonts w:ascii="宋体" w:hAnsi="宋体" w:cs="宋体"/>
                <w:bCs/>
                <w:color w:val="000000"/>
                <w:sz w:val="24"/>
              </w:rPr>
            </w:pPr>
            <w:r>
              <w:rPr>
                <w:rFonts w:ascii="宋体" w:hAnsi="宋体" w:cs="宋体" w:hint="eastAsia"/>
                <w:bCs/>
                <w:color w:val="000000"/>
                <w:sz w:val="24"/>
              </w:rPr>
              <w:t>向 阳</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江苏春雷检测有限公司贵州分公司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30</w:t>
            </w:r>
          </w:p>
        </w:tc>
        <w:tc>
          <w:tcPr>
            <w:tcW w:w="1266" w:type="dxa"/>
          </w:tcPr>
          <w:p w:rsidR="00E054FB" w:rsidRDefault="00703CCB">
            <w:pPr>
              <w:jc w:val="left"/>
              <w:rPr>
                <w:rFonts w:ascii="宋体" w:hAnsi="宋体" w:cs="宋体"/>
                <w:bCs/>
                <w:color w:val="000000"/>
                <w:sz w:val="24"/>
              </w:rPr>
            </w:pPr>
            <w:r>
              <w:rPr>
                <w:rFonts w:ascii="宋体" w:hAnsi="宋体" w:cs="宋体" w:hint="eastAsia"/>
                <w:bCs/>
                <w:color w:val="000000"/>
                <w:sz w:val="24"/>
              </w:rPr>
              <w:t>周学开</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江苏春雷检测有限公司贵州分公司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31</w:t>
            </w:r>
          </w:p>
        </w:tc>
        <w:tc>
          <w:tcPr>
            <w:tcW w:w="1266" w:type="dxa"/>
          </w:tcPr>
          <w:p w:rsidR="00E054FB" w:rsidRDefault="00703CCB">
            <w:pPr>
              <w:jc w:val="left"/>
              <w:rPr>
                <w:rFonts w:ascii="宋体" w:hAnsi="宋体" w:cs="宋体"/>
                <w:bCs/>
                <w:color w:val="000000"/>
                <w:sz w:val="24"/>
              </w:rPr>
            </w:pPr>
            <w:r>
              <w:rPr>
                <w:rFonts w:ascii="宋体" w:hAnsi="宋体" w:cs="宋体" w:hint="eastAsia"/>
                <w:bCs/>
                <w:color w:val="000000"/>
                <w:sz w:val="24"/>
              </w:rPr>
              <w:t>张 信</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江苏春雷检测有限公司贵州分公司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32</w:t>
            </w:r>
          </w:p>
        </w:tc>
        <w:tc>
          <w:tcPr>
            <w:tcW w:w="1266" w:type="dxa"/>
          </w:tcPr>
          <w:p w:rsidR="00E054FB" w:rsidRDefault="00703CCB">
            <w:pPr>
              <w:jc w:val="left"/>
              <w:rPr>
                <w:rFonts w:ascii="宋体" w:hAnsi="宋体" w:cs="宋体"/>
                <w:bCs/>
                <w:color w:val="000000"/>
                <w:sz w:val="24"/>
              </w:rPr>
            </w:pPr>
            <w:r>
              <w:rPr>
                <w:rFonts w:ascii="宋体" w:hAnsi="宋体" w:cs="宋体" w:hint="eastAsia"/>
                <w:bCs/>
                <w:color w:val="000000"/>
                <w:sz w:val="24"/>
              </w:rPr>
              <w:t>李 静</w:t>
            </w:r>
          </w:p>
        </w:tc>
        <w:tc>
          <w:tcPr>
            <w:tcW w:w="6554" w:type="dxa"/>
          </w:tcPr>
          <w:p w:rsidR="00E054FB" w:rsidRDefault="00703CCB">
            <w:pPr>
              <w:jc w:val="left"/>
              <w:rPr>
                <w:rFonts w:ascii="宋体" w:hAnsi="宋体" w:cs="宋体"/>
                <w:bCs/>
                <w:color w:val="000000"/>
                <w:sz w:val="24"/>
              </w:rPr>
            </w:pPr>
            <w:r>
              <w:rPr>
                <w:rFonts w:ascii="宋体" w:hAnsi="宋体" w:cs="宋体" w:hint="eastAsia"/>
                <w:bCs/>
                <w:color w:val="000000"/>
                <w:sz w:val="24"/>
              </w:rPr>
              <w:t>江苏春雷检测有限公司贵州分公司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33</w:t>
            </w:r>
          </w:p>
        </w:tc>
        <w:tc>
          <w:tcPr>
            <w:tcW w:w="1266"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陈音波</w:t>
            </w:r>
          </w:p>
        </w:tc>
        <w:tc>
          <w:tcPr>
            <w:tcW w:w="6554"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贵州特维建筑机械设备检测有限公司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34</w:t>
            </w:r>
          </w:p>
        </w:tc>
        <w:tc>
          <w:tcPr>
            <w:tcW w:w="1266"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雷玲</w:t>
            </w:r>
          </w:p>
        </w:tc>
        <w:tc>
          <w:tcPr>
            <w:tcW w:w="6554"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贵州特维建筑机械设备检测有限公司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35</w:t>
            </w:r>
          </w:p>
        </w:tc>
        <w:tc>
          <w:tcPr>
            <w:tcW w:w="1266"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谢林君</w:t>
            </w:r>
          </w:p>
        </w:tc>
        <w:tc>
          <w:tcPr>
            <w:tcW w:w="6554"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贵州特维建筑机械设备检测有限公司</w:t>
            </w:r>
          </w:p>
        </w:tc>
      </w:tr>
      <w:tr w:rsidR="00E054FB">
        <w:trPr>
          <w:trHeight w:val="90"/>
        </w:trPr>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36</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杨明</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铜仁市蓝天避雷安全检测站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37</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廖伟</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铜仁市蓝天避雷安全检测站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38</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方奇</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铜仁市蓝天避雷安全检测站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39</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黄良权</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铜仁市蓝天避雷安全检测站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胡小群</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贵州省仁怀市雷通防雷装置检测有限公司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41</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陈美强</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贵州省仁怀市雷通防雷装置检测有限公司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42</w:t>
            </w:r>
          </w:p>
        </w:tc>
        <w:tc>
          <w:tcPr>
            <w:tcW w:w="1266"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吕  双</w:t>
            </w:r>
          </w:p>
        </w:tc>
        <w:tc>
          <w:tcPr>
            <w:tcW w:w="6554"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贵州省仁怀市雷通防雷装置检测有限公司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43</w:t>
            </w:r>
          </w:p>
        </w:tc>
        <w:tc>
          <w:tcPr>
            <w:tcW w:w="1266"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毛涛</w:t>
            </w:r>
          </w:p>
        </w:tc>
        <w:tc>
          <w:tcPr>
            <w:tcW w:w="6554"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贵州盘江防雷研究所有限公司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44</w:t>
            </w:r>
          </w:p>
        </w:tc>
        <w:tc>
          <w:tcPr>
            <w:tcW w:w="1266"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毛燕飞</w:t>
            </w:r>
          </w:p>
        </w:tc>
        <w:tc>
          <w:tcPr>
            <w:tcW w:w="6554"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贵州盘江防雷研究所有限公司</w:t>
            </w:r>
          </w:p>
        </w:tc>
      </w:tr>
      <w:tr w:rsidR="00E054FB">
        <w:tc>
          <w:tcPr>
            <w:tcW w:w="709" w:type="dxa"/>
          </w:tcPr>
          <w:p w:rsidR="00E054FB" w:rsidRDefault="00703CCB">
            <w:pPr>
              <w:jc w:val="center"/>
              <w:rPr>
                <w:sz w:val="24"/>
              </w:rPr>
            </w:pPr>
            <w:r>
              <w:rPr>
                <w:rFonts w:hint="eastAsia"/>
                <w:sz w:val="24"/>
              </w:rPr>
              <w:t>45</w:t>
            </w:r>
          </w:p>
        </w:tc>
        <w:tc>
          <w:tcPr>
            <w:tcW w:w="1266" w:type="dxa"/>
          </w:tcPr>
          <w:p w:rsidR="00E054FB" w:rsidRDefault="00703CCB">
            <w:pPr>
              <w:jc w:val="center"/>
              <w:rPr>
                <w:sz w:val="24"/>
              </w:rPr>
            </w:pPr>
            <w:r>
              <w:rPr>
                <w:rFonts w:hint="eastAsia"/>
                <w:sz w:val="24"/>
              </w:rPr>
              <w:t>张友权</w:t>
            </w:r>
          </w:p>
        </w:tc>
        <w:tc>
          <w:tcPr>
            <w:tcW w:w="6554" w:type="dxa"/>
          </w:tcPr>
          <w:p w:rsidR="00E054FB" w:rsidRDefault="00703CCB">
            <w:pPr>
              <w:jc w:val="left"/>
              <w:rPr>
                <w:sz w:val="24"/>
              </w:rPr>
            </w:pPr>
            <w:r>
              <w:rPr>
                <w:rFonts w:hint="eastAsia"/>
                <w:sz w:val="24"/>
              </w:rPr>
              <w:t>贵州威利达工程质量检测有限公司</w:t>
            </w:r>
          </w:p>
        </w:tc>
      </w:tr>
      <w:tr w:rsidR="00E054FB">
        <w:tc>
          <w:tcPr>
            <w:tcW w:w="709" w:type="dxa"/>
          </w:tcPr>
          <w:p w:rsidR="00E054FB" w:rsidRDefault="00703CCB">
            <w:pPr>
              <w:jc w:val="center"/>
              <w:rPr>
                <w:sz w:val="24"/>
              </w:rPr>
            </w:pPr>
            <w:r>
              <w:rPr>
                <w:rFonts w:hint="eastAsia"/>
                <w:sz w:val="24"/>
              </w:rPr>
              <w:t>46</w:t>
            </w:r>
          </w:p>
        </w:tc>
        <w:tc>
          <w:tcPr>
            <w:tcW w:w="1266" w:type="dxa"/>
          </w:tcPr>
          <w:p w:rsidR="00E054FB" w:rsidRDefault="00703CCB">
            <w:pPr>
              <w:jc w:val="center"/>
              <w:rPr>
                <w:sz w:val="24"/>
              </w:rPr>
            </w:pPr>
            <w:r>
              <w:rPr>
                <w:rFonts w:hint="eastAsia"/>
                <w:sz w:val="24"/>
              </w:rPr>
              <w:t>赵大书</w:t>
            </w:r>
          </w:p>
        </w:tc>
        <w:tc>
          <w:tcPr>
            <w:tcW w:w="6554" w:type="dxa"/>
          </w:tcPr>
          <w:p w:rsidR="00E054FB" w:rsidRDefault="00703CCB">
            <w:pPr>
              <w:jc w:val="left"/>
              <w:rPr>
                <w:sz w:val="24"/>
              </w:rPr>
            </w:pPr>
            <w:r>
              <w:rPr>
                <w:rFonts w:hint="eastAsia"/>
                <w:sz w:val="24"/>
              </w:rPr>
              <w:t>贵州威利达工程质量检测有限公司</w:t>
            </w:r>
          </w:p>
        </w:tc>
      </w:tr>
      <w:tr w:rsidR="00E054FB">
        <w:tc>
          <w:tcPr>
            <w:tcW w:w="709" w:type="dxa"/>
          </w:tcPr>
          <w:p w:rsidR="00E054FB" w:rsidRDefault="00703CCB">
            <w:pPr>
              <w:jc w:val="center"/>
              <w:rPr>
                <w:sz w:val="24"/>
              </w:rPr>
            </w:pPr>
            <w:r>
              <w:rPr>
                <w:rFonts w:hint="eastAsia"/>
                <w:sz w:val="24"/>
              </w:rPr>
              <w:t>47</w:t>
            </w:r>
          </w:p>
        </w:tc>
        <w:tc>
          <w:tcPr>
            <w:tcW w:w="1266" w:type="dxa"/>
          </w:tcPr>
          <w:p w:rsidR="00E054FB" w:rsidRDefault="00703CCB">
            <w:pPr>
              <w:jc w:val="center"/>
              <w:rPr>
                <w:sz w:val="24"/>
              </w:rPr>
            </w:pPr>
            <w:r>
              <w:rPr>
                <w:rFonts w:hint="eastAsia"/>
                <w:sz w:val="24"/>
              </w:rPr>
              <w:t>李明洪</w:t>
            </w:r>
          </w:p>
        </w:tc>
        <w:tc>
          <w:tcPr>
            <w:tcW w:w="6554" w:type="dxa"/>
          </w:tcPr>
          <w:p w:rsidR="00E054FB" w:rsidRDefault="00703CCB">
            <w:pPr>
              <w:jc w:val="left"/>
              <w:rPr>
                <w:sz w:val="24"/>
              </w:rPr>
            </w:pPr>
            <w:r>
              <w:rPr>
                <w:rFonts w:hint="eastAsia"/>
                <w:sz w:val="24"/>
              </w:rPr>
              <w:t>贵州威利达工程质量检测有限公司</w:t>
            </w:r>
          </w:p>
        </w:tc>
      </w:tr>
      <w:tr w:rsidR="00E054FB">
        <w:tc>
          <w:tcPr>
            <w:tcW w:w="709" w:type="dxa"/>
          </w:tcPr>
          <w:p w:rsidR="00E054FB" w:rsidRDefault="00703CCB">
            <w:pPr>
              <w:jc w:val="center"/>
              <w:rPr>
                <w:sz w:val="24"/>
              </w:rPr>
            </w:pPr>
            <w:r>
              <w:rPr>
                <w:rFonts w:hint="eastAsia"/>
                <w:sz w:val="24"/>
              </w:rPr>
              <w:t>48</w:t>
            </w:r>
          </w:p>
        </w:tc>
        <w:tc>
          <w:tcPr>
            <w:tcW w:w="1266" w:type="dxa"/>
          </w:tcPr>
          <w:p w:rsidR="00E054FB" w:rsidRDefault="00703CCB">
            <w:pPr>
              <w:jc w:val="center"/>
              <w:rPr>
                <w:sz w:val="24"/>
              </w:rPr>
            </w:pPr>
            <w:r>
              <w:rPr>
                <w:rFonts w:hint="eastAsia"/>
                <w:sz w:val="24"/>
              </w:rPr>
              <w:t>罗阳</w:t>
            </w:r>
          </w:p>
        </w:tc>
        <w:tc>
          <w:tcPr>
            <w:tcW w:w="6554" w:type="dxa"/>
          </w:tcPr>
          <w:p w:rsidR="00E054FB" w:rsidRDefault="00703CCB">
            <w:pPr>
              <w:jc w:val="left"/>
              <w:rPr>
                <w:sz w:val="24"/>
              </w:rPr>
            </w:pPr>
            <w:r>
              <w:rPr>
                <w:rFonts w:hint="eastAsia"/>
                <w:sz w:val="24"/>
              </w:rPr>
              <w:t>贵州威利达工程质量检测有限公司</w:t>
            </w:r>
          </w:p>
        </w:tc>
      </w:tr>
      <w:tr w:rsidR="00E054FB">
        <w:tc>
          <w:tcPr>
            <w:tcW w:w="709" w:type="dxa"/>
          </w:tcPr>
          <w:p w:rsidR="00E054FB" w:rsidRDefault="00703CCB">
            <w:pPr>
              <w:jc w:val="center"/>
              <w:rPr>
                <w:sz w:val="24"/>
              </w:rPr>
            </w:pPr>
            <w:r>
              <w:rPr>
                <w:rFonts w:hint="eastAsia"/>
                <w:sz w:val="24"/>
              </w:rPr>
              <w:t>49</w:t>
            </w:r>
          </w:p>
        </w:tc>
        <w:tc>
          <w:tcPr>
            <w:tcW w:w="1266" w:type="dxa"/>
          </w:tcPr>
          <w:p w:rsidR="00E054FB" w:rsidRDefault="00703CCB">
            <w:pPr>
              <w:jc w:val="center"/>
              <w:rPr>
                <w:sz w:val="24"/>
              </w:rPr>
            </w:pPr>
            <w:r>
              <w:rPr>
                <w:rFonts w:hint="eastAsia"/>
                <w:sz w:val="24"/>
              </w:rPr>
              <w:t>袁伟</w:t>
            </w:r>
          </w:p>
        </w:tc>
        <w:tc>
          <w:tcPr>
            <w:tcW w:w="6554" w:type="dxa"/>
          </w:tcPr>
          <w:p w:rsidR="00E054FB" w:rsidRDefault="00703CCB">
            <w:pPr>
              <w:jc w:val="left"/>
              <w:rPr>
                <w:sz w:val="24"/>
              </w:rPr>
            </w:pPr>
            <w:r>
              <w:rPr>
                <w:rFonts w:hint="eastAsia"/>
                <w:sz w:val="24"/>
              </w:rPr>
              <w:t>贵州威利达工程质量检测有限公司</w:t>
            </w:r>
          </w:p>
        </w:tc>
      </w:tr>
      <w:tr w:rsidR="00E054FB">
        <w:tc>
          <w:tcPr>
            <w:tcW w:w="709" w:type="dxa"/>
          </w:tcPr>
          <w:p w:rsidR="00E054FB" w:rsidRDefault="00703CCB">
            <w:pPr>
              <w:jc w:val="center"/>
              <w:rPr>
                <w:sz w:val="24"/>
              </w:rPr>
            </w:pPr>
            <w:r>
              <w:rPr>
                <w:rFonts w:hint="eastAsia"/>
                <w:sz w:val="24"/>
              </w:rPr>
              <w:t>50</w:t>
            </w:r>
          </w:p>
        </w:tc>
        <w:tc>
          <w:tcPr>
            <w:tcW w:w="1266" w:type="dxa"/>
          </w:tcPr>
          <w:p w:rsidR="00E054FB" w:rsidRDefault="00703CCB">
            <w:pPr>
              <w:jc w:val="center"/>
              <w:rPr>
                <w:sz w:val="24"/>
              </w:rPr>
            </w:pPr>
            <w:r>
              <w:rPr>
                <w:rFonts w:hint="eastAsia"/>
                <w:sz w:val="24"/>
              </w:rPr>
              <w:t>张安敏</w:t>
            </w:r>
          </w:p>
        </w:tc>
        <w:tc>
          <w:tcPr>
            <w:tcW w:w="6554" w:type="dxa"/>
          </w:tcPr>
          <w:p w:rsidR="00E054FB" w:rsidRDefault="00703CCB">
            <w:pPr>
              <w:jc w:val="left"/>
              <w:rPr>
                <w:sz w:val="24"/>
              </w:rPr>
            </w:pPr>
            <w:r>
              <w:rPr>
                <w:rFonts w:hint="eastAsia"/>
                <w:sz w:val="24"/>
              </w:rPr>
              <w:t>沧州天祥防雷检测有限公司贵州分公司</w:t>
            </w:r>
          </w:p>
        </w:tc>
      </w:tr>
      <w:tr w:rsidR="00E054FB">
        <w:tc>
          <w:tcPr>
            <w:tcW w:w="709" w:type="dxa"/>
          </w:tcPr>
          <w:p w:rsidR="00E054FB" w:rsidRDefault="00703CCB">
            <w:pPr>
              <w:jc w:val="center"/>
              <w:rPr>
                <w:sz w:val="24"/>
              </w:rPr>
            </w:pPr>
            <w:r>
              <w:rPr>
                <w:rFonts w:hint="eastAsia"/>
                <w:sz w:val="24"/>
              </w:rPr>
              <w:t>51</w:t>
            </w:r>
          </w:p>
        </w:tc>
        <w:tc>
          <w:tcPr>
            <w:tcW w:w="1266" w:type="dxa"/>
          </w:tcPr>
          <w:p w:rsidR="00E054FB" w:rsidRDefault="00703CCB">
            <w:pPr>
              <w:jc w:val="center"/>
              <w:rPr>
                <w:sz w:val="24"/>
              </w:rPr>
            </w:pPr>
            <w:r>
              <w:rPr>
                <w:rFonts w:hint="eastAsia"/>
                <w:sz w:val="24"/>
              </w:rPr>
              <w:t>杨松岱</w:t>
            </w:r>
          </w:p>
        </w:tc>
        <w:tc>
          <w:tcPr>
            <w:tcW w:w="6554" w:type="dxa"/>
          </w:tcPr>
          <w:p w:rsidR="00E054FB" w:rsidRDefault="00703CCB">
            <w:pPr>
              <w:jc w:val="left"/>
              <w:rPr>
                <w:sz w:val="24"/>
              </w:rPr>
            </w:pPr>
            <w:r>
              <w:rPr>
                <w:rFonts w:hint="eastAsia"/>
                <w:sz w:val="24"/>
              </w:rPr>
              <w:t>沧州天祥防雷检测有限公司贵州分公司</w:t>
            </w:r>
          </w:p>
        </w:tc>
      </w:tr>
      <w:tr w:rsidR="00E054FB">
        <w:tc>
          <w:tcPr>
            <w:tcW w:w="709" w:type="dxa"/>
          </w:tcPr>
          <w:p w:rsidR="00E054FB" w:rsidRDefault="00703CCB">
            <w:pPr>
              <w:jc w:val="center"/>
              <w:rPr>
                <w:sz w:val="24"/>
              </w:rPr>
            </w:pPr>
            <w:r>
              <w:rPr>
                <w:rFonts w:hint="eastAsia"/>
                <w:sz w:val="24"/>
              </w:rPr>
              <w:lastRenderedPageBreak/>
              <w:t>52</w:t>
            </w:r>
          </w:p>
        </w:tc>
        <w:tc>
          <w:tcPr>
            <w:tcW w:w="1266" w:type="dxa"/>
          </w:tcPr>
          <w:p w:rsidR="00E054FB" w:rsidRDefault="00703CCB">
            <w:pPr>
              <w:jc w:val="center"/>
              <w:rPr>
                <w:sz w:val="24"/>
              </w:rPr>
            </w:pPr>
            <w:r>
              <w:rPr>
                <w:rFonts w:hint="eastAsia"/>
                <w:sz w:val="24"/>
              </w:rPr>
              <w:t>乔世超</w:t>
            </w:r>
          </w:p>
        </w:tc>
        <w:tc>
          <w:tcPr>
            <w:tcW w:w="6554" w:type="dxa"/>
          </w:tcPr>
          <w:p w:rsidR="00E054FB" w:rsidRDefault="00703CCB">
            <w:pPr>
              <w:jc w:val="left"/>
              <w:rPr>
                <w:sz w:val="24"/>
              </w:rPr>
            </w:pPr>
            <w:r>
              <w:rPr>
                <w:rFonts w:hint="eastAsia"/>
                <w:sz w:val="24"/>
              </w:rPr>
              <w:t>沧州天祥防雷检测有限公司贵州分公司</w:t>
            </w:r>
          </w:p>
        </w:tc>
      </w:tr>
      <w:tr w:rsidR="00E054FB">
        <w:tc>
          <w:tcPr>
            <w:tcW w:w="709" w:type="dxa"/>
          </w:tcPr>
          <w:p w:rsidR="00E054FB" w:rsidRDefault="00703CCB">
            <w:pPr>
              <w:jc w:val="center"/>
              <w:rPr>
                <w:sz w:val="24"/>
              </w:rPr>
            </w:pPr>
            <w:r>
              <w:rPr>
                <w:rFonts w:hint="eastAsia"/>
                <w:sz w:val="24"/>
              </w:rPr>
              <w:t>53</w:t>
            </w:r>
          </w:p>
        </w:tc>
        <w:tc>
          <w:tcPr>
            <w:tcW w:w="1266" w:type="dxa"/>
          </w:tcPr>
          <w:p w:rsidR="00E054FB" w:rsidRDefault="00703CCB">
            <w:pPr>
              <w:jc w:val="center"/>
              <w:rPr>
                <w:sz w:val="24"/>
              </w:rPr>
            </w:pPr>
            <w:r>
              <w:rPr>
                <w:rFonts w:hint="eastAsia"/>
                <w:sz w:val="24"/>
              </w:rPr>
              <w:t>张进</w:t>
            </w:r>
          </w:p>
        </w:tc>
        <w:tc>
          <w:tcPr>
            <w:tcW w:w="6554" w:type="dxa"/>
          </w:tcPr>
          <w:p w:rsidR="00E054FB" w:rsidRDefault="00703CCB">
            <w:pPr>
              <w:jc w:val="left"/>
              <w:rPr>
                <w:sz w:val="24"/>
              </w:rPr>
            </w:pPr>
            <w:r>
              <w:rPr>
                <w:rFonts w:hint="eastAsia"/>
                <w:sz w:val="24"/>
              </w:rPr>
              <w:t>本溪普天防雷检测有限公司贵州分公司</w:t>
            </w:r>
          </w:p>
        </w:tc>
      </w:tr>
      <w:tr w:rsidR="00E054FB">
        <w:tc>
          <w:tcPr>
            <w:tcW w:w="709" w:type="dxa"/>
          </w:tcPr>
          <w:p w:rsidR="00E054FB" w:rsidRDefault="00703CCB">
            <w:pPr>
              <w:jc w:val="center"/>
              <w:rPr>
                <w:sz w:val="24"/>
              </w:rPr>
            </w:pPr>
            <w:r>
              <w:rPr>
                <w:rFonts w:hint="eastAsia"/>
                <w:sz w:val="24"/>
              </w:rPr>
              <w:t>54</w:t>
            </w:r>
          </w:p>
        </w:tc>
        <w:tc>
          <w:tcPr>
            <w:tcW w:w="1266" w:type="dxa"/>
          </w:tcPr>
          <w:p w:rsidR="00E054FB" w:rsidRDefault="00703CCB">
            <w:pPr>
              <w:jc w:val="center"/>
              <w:rPr>
                <w:sz w:val="24"/>
              </w:rPr>
            </w:pPr>
            <w:r>
              <w:rPr>
                <w:rFonts w:hint="eastAsia"/>
                <w:sz w:val="24"/>
              </w:rPr>
              <w:t>周健</w:t>
            </w:r>
          </w:p>
        </w:tc>
        <w:tc>
          <w:tcPr>
            <w:tcW w:w="6554" w:type="dxa"/>
          </w:tcPr>
          <w:p w:rsidR="00E054FB" w:rsidRDefault="00703CCB">
            <w:pPr>
              <w:jc w:val="left"/>
              <w:rPr>
                <w:sz w:val="24"/>
              </w:rPr>
            </w:pPr>
            <w:r>
              <w:rPr>
                <w:rFonts w:hint="eastAsia"/>
                <w:sz w:val="24"/>
              </w:rPr>
              <w:t>本溪普天防雷检测有限公司贵州分公司</w:t>
            </w:r>
          </w:p>
        </w:tc>
      </w:tr>
      <w:tr w:rsidR="00E054FB">
        <w:tc>
          <w:tcPr>
            <w:tcW w:w="709" w:type="dxa"/>
          </w:tcPr>
          <w:p w:rsidR="00E054FB" w:rsidRDefault="00703CCB">
            <w:pPr>
              <w:jc w:val="center"/>
              <w:rPr>
                <w:sz w:val="24"/>
              </w:rPr>
            </w:pPr>
            <w:r>
              <w:rPr>
                <w:rFonts w:hint="eastAsia"/>
                <w:sz w:val="24"/>
              </w:rPr>
              <w:t>55</w:t>
            </w:r>
          </w:p>
        </w:tc>
        <w:tc>
          <w:tcPr>
            <w:tcW w:w="1266" w:type="dxa"/>
          </w:tcPr>
          <w:p w:rsidR="00E054FB" w:rsidRDefault="00703CCB">
            <w:pPr>
              <w:jc w:val="center"/>
              <w:rPr>
                <w:sz w:val="24"/>
              </w:rPr>
            </w:pPr>
            <w:r>
              <w:rPr>
                <w:rFonts w:hint="eastAsia"/>
                <w:sz w:val="24"/>
              </w:rPr>
              <w:t>张安林</w:t>
            </w:r>
          </w:p>
        </w:tc>
        <w:tc>
          <w:tcPr>
            <w:tcW w:w="6554" w:type="dxa"/>
          </w:tcPr>
          <w:p w:rsidR="00E054FB" w:rsidRDefault="00703CCB">
            <w:pPr>
              <w:jc w:val="left"/>
              <w:rPr>
                <w:sz w:val="24"/>
              </w:rPr>
            </w:pPr>
            <w:r>
              <w:rPr>
                <w:rFonts w:hint="eastAsia"/>
                <w:sz w:val="24"/>
              </w:rPr>
              <w:t>本溪普天防雷检测有限公司贵州分公司</w:t>
            </w:r>
          </w:p>
        </w:tc>
      </w:tr>
      <w:tr w:rsidR="00E054FB">
        <w:tc>
          <w:tcPr>
            <w:tcW w:w="709" w:type="dxa"/>
          </w:tcPr>
          <w:p w:rsidR="00E054FB" w:rsidRDefault="00703CCB">
            <w:pPr>
              <w:jc w:val="center"/>
              <w:rPr>
                <w:sz w:val="24"/>
              </w:rPr>
            </w:pPr>
            <w:r>
              <w:rPr>
                <w:rFonts w:hint="eastAsia"/>
                <w:sz w:val="24"/>
              </w:rPr>
              <w:t>56</w:t>
            </w:r>
          </w:p>
        </w:tc>
        <w:tc>
          <w:tcPr>
            <w:tcW w:w="1266" w:type="dxa"/>
          </w:tcPr>
          <w:p w:rsidR="00E054FB" w:rsidRDefault="00703CCB">
            <w:pPr>
              <w:jc w:val="center"/>
              <w:rPr>
                <w:sz w:val="24"/>
              </w:rPr>
            </w:pPr>
            <w:r>
              <w:rPr>
                <w:rFonts w:hint="eastAsia"/>
                <w:sz w:val="24"/>
              </w:rPr>
              <w:t>刘春梅</w:t>
            </w:r>
          </w:p>
        </w:tc>
        <w:tc>
          <w:tcPr>
            <w:tcW w:w="6554" w:type="dxa"/>
          </w:tcPr>
          <w:p w:rsidR="00E054FB" w:rsidRDefault="00703CCB">
            <w:pPr>
              <w:jc w:val="left"/>
              <w:rPr>
                <w:sz w:val="24"/>
              </w:rPr>
            </w:pPr>
            <w:r>
              <w:rPr>
                <w:rFonts w:hint="eastAsia"/>
                <w:sz w:val="24"/>
              </w:rPr>
              <w:t>本溪普天防雷检测有限公司贵州分公司</w:t>
            </w:r>
          </w:p>
        </w:tc>
      </w:tr>
      <w:tr w:rsidR="00E054FB">
        <w:tc>
          <w:tcPr>
            <w:tcW w:w="709" w:type="dxa"/>
          </w:tcPr>
          <w:p w:rsidR="00E054FB" w:rsidRDefault="00703CCB">
            <w:pPr>
              <w:jc w:val="center"/>
              <w:rPr>
                <w:sz w:val="24"/>
              </w:rPr>
            </w:pPr>
            <w:r>
              <w:rPr>
                <w:rFonts w:hint="eastAsia"/>
                <w:sz w:val="24"/>
              </w:rPr>
              <w:t>57</w:t>
            </w:r>
          </w:p>
        </w:tc>
        <w:tc>
          <w:tcPr>
            <w:tcW w:w="1266" w:type="dxa"/>
            <w:vAlign w:val="center"/>
          </w:tcPr>
          <w:p w:rsidR="00E054FB" w:rsidRDefault="00703CCB">
            <w:pPr>
              <w:jc w:val="center"/>
              <w:rPr>
                <w:sz w:val="24"/>
              </w:rPr>
            </w:pPr>
            <w:r>
              <w:rPr>
                <w:rFonts w:hint="eastAsia"/>
                <w:sz w:val="24"/>
              </w:rPr>
              <w:t>刘弓铭</w:t>
            </w:r>
          </w:p>
        </w:tc>
        <w:tc>
          <w:tcPr>
            <w:tcW w:w="6554" w:type="dxa"/>
          </w:tcPr>
          <w:p w:rsidR="00E054FB" w:rsidRDefault="00703CCB">
            <w:pPr>
              <w:jc w:val="left"/>
              <w:rPr>
                <w:sz w:val="24"/>
              </w:rPr>
            </w:pPr>
            <w:r>
              <w:rPr>
                <w:rFonts w:hint="eastAsia"/>
                <w:sz w:val="24"/>
              </w:rPr>
              <w:t>辽宁风云科技服务有限公司黔西南州分公司</w:t>
            </w:r>
          </w:p>
        </w:tc>
      </w:tr>
      <w:tr w:rsidR="00E054FB">
        <w:tc>
          <w:tcPr>
            <w:tcW w:w="709" w:type="dxa"/>
          </w:tcPr>
          <w:p w:rsidR="00E054FB" w:rsidRDefault="00703CCB">
            <w:pPr>
              <w:jc w:val="center"/>
              <w:rPr>
                <w:sz w:val="24"/>
              </w:rPr>
            </w:pPr>
            <w:r>
              <w:rPr>
                <w:rFonts w:hint="eastAsia"/>
                <w:sz w:val="24"/>
              </w:rPr>
              <w:t>58</w:t>
            </w:r>
          </w:p>
        </w:tc>
        <w:tc>
          <w:tcPr>
            <w:tcW w:w="1266" w:type="dxa"/>
            <w:vAlign w:val="center"/>
          </w:tcPr>
          <w:p w:rsidR="00E054FB" w:rsidRDefault="00703CCB">
            <w:pPr>
              <w:jc w:val="center"/>
              <w:rPr>
                <w:sz w:val="24"/>
              </w:rPr>
            </w:pPr>
            <w:r>
              <w:rPr>
                <w:rFonts w:hint="eastAsia"/>
                <w:sz w:val="24"/>
              </w:rPr>
              <w:t>潘盛圭</w:t>
            </w:r>
          </w:p>
        </w:tc>
        <w:tc>
          <w:tcPr>
            <w:tcW w:w="6554" w:type="dxa"/>
            <w:vAlign w:val="center"/>
          </w:tcPr>
          <w:p w:rsidR="00E054FB" w:rsidRDefault="00703CCB">
            <w:pPr>
              <w:jc w:val="left"/>
              <w:rPr>
                <w:sz w:val="24"/>
              </w:rPr>
            </w:pPr>
            <w:r>
              <w:rPr>
                <w:rFonts w:hint="eastAsia"/>
                <w:sz w:val="24"/>
              </w:rPr>
              <w:t>辽宁风云科技服务有限公司黔西南州分公司</w:t>
            </w:r>
          </w:p>
        </w:tc>
      </w:tr>
      <w:tr w:rsidR="00E054FB">
        <w:tc>
          <w:tcPr>
            <w:tcW w:w="709" w:type="dxa"/>
          </w:tcPr>
          <w:p w:rsidR="00E054FB" w:rsidRDefault="00703CCB">
            <w:pPr>
              <w:jc w:val="center"/>
              <w:rPr>
                <w:sz w:val="24"/>
              </w:rPr>
            </w:pPr>
            <w:r>
              <w:rPr>
                <w:rFonts w:hint="eastAsia"/>
                <w:sz w:val="24"/>
              </w:rPr>
              <w:t>59</w:t>
            </w:r>
          </w:p>
        </w:tc>
        <w:tc>
          <w:tcPr>
            <w:tcW w:w="1266" w:type="dxa"/>
          </w:tcPr>
          <w:p w:rsidR="00E054FB" w:rsidRDefault="00703CCB">
            <w:pPr>
              <w:jc w:val="center"/>
              <w:rPr>
                <w:rFonts w:ascii="Calibri" w:eastAsia="宋体" w:hAnsi="Calibri" w:cs="Times New Roman"/>
                <w:sz w:val="24"/>
                <w:szCs w:val="24"/>
              </w:rPr>
            </w:pPr>
            <w:r>
              <w:rPr>
                <w:rFonts w:ascii="Calibri" w:eastAsia="宋体" w:hAnsi="Calibri" w:cs="Times New Roman" w:hint="eastAsia"/>
                <w:sz w:val="24"/>
                <w:szCs w:val="24"/>
              </w:rPr>
              <w:t>孙强</w:t>
            </w:r>
          </w:p>
        </w:tc>
        <w:tc>
          <w:tcPr>
            <w:tcW w:w="6554" w:type="dxa"/>
          </w:tcPr>
          <w:p w:rsidR="00E054FB" w:rsidRDefault="00703CCB">
            <w:pPr>
              <w:jc w:val="left"/>
              <w:rPr>
                <w:rFonts w:ascii="Calibri" w:eastAsia="宋体" w:hAnsi="Calibri" w:cs="Times New Roman"/>
                <w:sz w:val="24"/>
                <w:szCs w:val="24"/>
              </w:rPr>
            </w:pPr>
            <w:r>
              <w:rPr>
                <w:rFonts w:ascii="Calibri" w:eastAsia="宋体" w:hAnsi="Calibri" w:cs="Times New Roman" w:hint="eastAsia"/>
                <w:sz w:val="24"/>
                <w:szCs w:val="24"/>
              </w:rPr>
              <w:t>都匀产投建筑工程质量检测有限公司</w:t>
            </w:r>
          </w:p>
        </w:tc>
      </w:tr>
      <w:tr w:rsidR="00E054FB">
        <w:tc>
          <w:tcPr>
            <w:tcW w:w="709" w:type="dxa"/>
          </w:tcPr>
          <w:p w:rsidR="00E054FB" w:rsidRDefault="00703CCB">
            <w:pPr>
              <w:jc w:val="center"/>
              <w:rPr>
                <w:sz w:val="24"/>
              </w:rPr>
            </w:pPr>
            <w:r>
              <w:rPr>
                <w:rFonts w:hint="eastAsia"/>
                <w:sz w:val="24"/>
              </w:rPr>
              <w:t>60</w:t>
            </w:r>
          </w:p>
        </w:tc>
        <w:tc>
          <w:tcPr>
            <w:tcW w:w="1266" w:type="dxa"/>
          </w:tcPr>
          <w:p w:rsidR="00E054FB" w:rsidRDefault="00703CCB">
            <w:pPr>
              <w:jc w:val="center"/>
              <w:rPr>
                <w:rFonts w:ascii="Calibri" w:eastAsia="宋体" w:hAnsi="Calibri" w:cs="Times New Roman"/>
                <w:sz w:val="24"/>
                <w:szCs w:val="24"/>
              </w:rPr>
            </w:pPr>
            <w:r>
              <w:rPr>
                <w:rFonts w:ascii="Calibri" w:eastAsia="宋体" w:hAnsi="Calibri" w:cs="Times New Roman" w:hint="eastAsia"/>
                <w:sz w:val="24"/>
                <w:szCs w:val="24"/>
              </w:rPr>
              <w:t>刘纪荣</w:t>
            </w:r>
          </w:p>
        </w:tc>
        <w:tc>
          <w:tcPr>
            <w:tcW w:w="6554" w:type="dxa"/>
          </w:tcPr>
          <w:p w:rsidR="00E054FB" w:rsidRDefault="00703CCB">
            <w:pPr>
              <w:jc w:val="left"/>
              <w:rPr>
                <w:rFonts w:ascii="Calibri" w:eastAsia="宋体" w:hAnsi="Calibri" w:cs="Times New Roman"/>
                <w:sz w:val="24"/>
                <w:szCs w:val="24"/>
              </w:rPr>
            </w:pPr>
            <w:r>
              <w:rPr>
                <w:rFonts w:ascii="Calibri" w:eastAsia="宋体" w:hAnsi="Calibri" w:cs="Times New Roman" w:hint="eastAsia"/>
                <w:sz w:val="24"/>
                <w:szCs w:val="24"/>
              </w:rPr>
              <w:t>都匀产投建筑工程质量检测有限公司</w:t>
            </w:r>
          </w:p>
        </w:tc>
      </w:tr>
      <w:tr w:rsidR="00E054FB">
        <w:tc>
          <w:tcPr>
            <w:tcW w:w="709" w:type="dxa"/>
          </w:tcPr>
          <w:p w:rsidR="00E054FB" w:rsidRDefault="00703CCB">
            <w:pPr>
              <w:jc w:val="center"/>
              <w:rPr>
                <w:sz w:val="24"/>
              </w:rPr>
            </w:pPr>
            <w:r>
              <w:rPr>
                <w:rFonts w:hint="eastAsia"/>
                <w:sz w:val="24"/>
              </w:rPr>
              <w:t>61</w:t>
            </w:r>
          </w:p>
        </w:tc>
        <w:tc>
          <w:tcPr>
            <w:tcW w:w="1266" w:type="dxa"/>
          </w:tcPr>
          <w:p w:rsidR="00E054FB" w:rsidRDefault="00703CCB">
            <w:pPr>
              <w:jc w:val="center"/>
              <w:rPr>
                <w:rFonts w:ascii="Calibri" w:eastAsia="宋体" w:hAnsi="Calibri" w:cs="Times New Roman"/>
                <w:sz w:val="24"/>
                <w:szCs w:val="24"/>
              </w:rPr>
            </w:pPr>
            <w:r>
              <w:rPr>
                <w:rFonts w:ascii="Calibri" w:eastAsia="宋体" w:hAnsi="Calibri" w:cs="Times New Roman" w:hint="eastAsia"/>
                <w:sz w:val="24"/>
                <w:szCs w:val="24"/>
              </w:rPr>
              <w:t>吴庆明</w:t>
            </w:r>
          </w:p>
        </w:tc>
        <w:tc>
          <w:tcPr>
            <w:tcW w:w="6554" w:type="dxa"/>
          </w:tcPr>
          <w:p w:rsidR="00E054FB" w:rsidRDefault="00703CCB">
            <w:pPr>
              <w:jc w:val="left"/>
              <w:rPr>
                <w:rFonts w:ascii="Calibri" w:eastAsia="宋体" w:hAnsi="Calibri" w:cs="Times New Roman"/>
                <w:sz w:val="24"/>
                <w:szCs w:val="24"/>
              </w:rPr>
            </w:pPr>
            <w:r>
              <w:rPr>
                <w:rFonts w:ascii="Calibri" w:eastAsia="宋体" w:hAnsi="Calibri" w:cs="Times New Roman" w:hint="eastAsia"/>
                <w:sz w:val="24"/>
                <w:szCs w:val="24"/>
              </w:rPr>
              <w:t>都匀产投建筑工程质量检测有限公司</w:t>
            </w:r>
          </w:p>
        </w:tc>
      </w:tr>
      <w:tr w:rsidR="00E054FB">
        <w:tc>
          <w:tcPr>
            <w:tcW w:w="709" w:type="dxa"/>
          </w:tcPr>
          <w:p w:rsidR="00E054FB" w:rsidRDefault="00703CCB">
            <w:pPr>
              <w:jc w:val="center"/>
              <w:rPr>
                <w:sz w:val="24"/>
              </w:rPr>
            </w:pPr>
            <w:r>
              <w:rPr>
                <w:rFonts w:hint="eastAsia"/>
                <w:sz w:val="24"/>
              </w:rPr>
              <w:t>62</w:t>
            </w:r>
          </w:p>
        </w:tc>
        <w:tc>
          <w:tcPr>
            <w:tcW w:w="1266" w:type="dxa"/>
          </w:tcPr>
          <w:p w:rsidR="00E054FB" w:rsidRDefault="00703CCB">
            <w:pPr>
              <w:jc w:val="center"/>
              <w:rPr>
                <w:rFonts w:ascii="Calibri" w:eastAsia="宋体" w:hAnsi="Calibri" w:cs="Times New Roman"/>
                <w:sz w:val="24"/>
                <w:szCs w:val="24"/>
              </w:rPr>
            </w:pPr>
            <w:r>
              <w:rPr>
                <w:rFonts w:ascii="Calibri" w:eastAsia="宋体" w:hAnsi="Calibri" w:cs="Times New Roman" w:hint="eastAsia"/>
                <w:sz w:val="24"/>
                <w:szCs w:val="24"/>
              </w:rPr>
              <w:t>罗迎春</w:t>
            </w:r>
          </w:p>
        </w:tc>
        <w:tc>
          <w:tcPr>
            <w:tcW w:w="6554" w:type="dxa"/>
          </w:tcPr>
          <w:p w:rsidR="00E054FB" w:rsidRDefault="00703CCB">
            <w:pPr>
              <w:jc w:val="left"/>
              <w:rPr>
                <w:rFonts w:ascii="Calibri" w:eastAsia="宋体" w:hAnsi="Calibri" w:cs="Times New Roman"/>
                <w:sz w:val="24"/>
                <w:szCs w:val="24"/>
              </w:rPr>
            </w:pPr>
            <w:r>
              <w:rPr>
                <w:rFonts w:ascii="Calibri" w:eastAsia="宋体" w:hAnsi="Calibri" w:cs="Times New Roman" w:hint="eastAsia"/>
                <w:sz w:val="24"/>
                <w:szCs w:val="24"/>
              </w:rPr>
              <w:t>都匀产投建筑工程质量检测有限公司</w:t>
            </w:r>
          </w:p>
        </w:tc>
      </w:tr>
      <w:tr w:rsidR="00E054FB">
        <w:tc>
          <w:tcPr>
            <w:tcW w:w="709" w:type="dxa"/>
          </w:tcPr>
          <w:p w:rsidR="00E054FB" w:rsidRDefault="00703CCB">
            <w:pPr>
              <w:jc w:val="center"/>
              <w:rPr>
                <w:sz w:val="24"/>
              </w:rPr>
            </w:pPr>
            <w:r>
              <w:rPr>
                <w:rFonts w:hint="eastAsia"/>
                <w:sz w:val="24"/>
              </w:rPr>
              <w:t>63</w:t>
            </w:r>
          </w:p>
        </w:tc>
        <w:tc>
          <w:tcPr>
            <w:tcW w:w="1266" w:type="dxa"/>
          </w:tcPr>
          <w:p w:rsidR="00E054FB" w:rsidRDefault="00703CCB">
            <w:pPr>
              <w:jc w:val="center"/>
              <w:rPr>
                <w:rFonts w:ascii="Calibri" w:eastAsia="宋体" w:hAnsi="Calibri" w:cs="Times New Roman"/>
                <w:sz w:val="24"/>
                <w:szCs w:val="24"/>
              </w:rPr>
            </w:pPr>
            <w:r>
              <w:rPr>
                <w:rFonts w:ascii="Calibri" w:eastAsia="宋体" w:hAnsi="Calibri" w:cs="Times New Roman" w:hint="eastAsia"/>
                <w:sz w:val="24"/>
                <w:szCs w:val="24"/>
              </w:rPr>
              <w:t>王荣刚</w:t>
            </w:r>
          </w:p>
        </w:tc>
        <w:tc>
          <w:tcPr>
            <w:tcW w:w="6554" w:type="dxa"/>
          </w:tcPr>
          <w:p w:rsidR="00E054FB" w:rsidRDefault="00703CCB">
            <w:pPr>
              <w:jc w:val="left"/>
              <w:rPr>
                <w:rFonts w:ascii="Calibri" w:eastAsia="宋体" w:hAnsi="Calibri" w:cs="Times New Roman"/>
                <w:sz w:val="24"/>
                <w:szCs w:val="24"/>
              </w:rPr>
            </w:pPr>
            <w:r>
              <w:rPr>
                <w:rFonts w:ascii="Calibri" w:eastAsia="宋体" w:hAnsi="Calibri" w:cs="Times New Roman" w:hint="eastAsia"/>
                <w:sz w:val="24"/>
                <w:szCs w:val="24"/>
              </w:rPr>
              <w:t>都匀产投建筑工程质量检测有限公司</w:t>
            </w:r>
          </w:p>
        </w:tc>
      </w:tr>
      <w:tr w:rsidR="00E054FB">
        <w:tc>
          <w:tcPr>
            <w:tcW w:w="709" w:type="dxa"/>
          </w:tcPr>
          <w:p w:rsidR="00E054FB" w:rsidRDefault="00703CCB">
            <w:pPr>
              <w:jc w:val="center"/>
              <w:rPr>
                <w:sz w:val="24"/>
              </w:rPr>
            </w:pPr>
            <w:r>
              <w:rPr>
                <w:rFonts w:hint="eastAsia"/>
                <w:sz w:val="24"/>
              </w:rPr>
              <w:t>64</w:t>
            </w:r>
          </w:p>
        </w:tc>
        <w:tc>
          <w:tcPr>
            <w:tcW w:w="1266" w:type="dxa"/>
          </w:tcPr>
          <w:p w:rsidR="00E054FB" w:rsidRDefault="00703CCB">
            <w:pPr>
              <w:jc w:val="center"/>
              <w:rPr>
                <w:color w:val="000000" w:themeColor="text1"/>
                <w:sz w:val="24"/>
              </w:rPr>
            </w:pPr>
            <w:r>
              <w:rPr>
                <w:rFonts w:hint="eastAsia"/>
                <w:color w:val="000000" w:themeColor="text1"/>
                <w:sz w:val="24"/>
              </w:rPr>
              <w:t>李东旭</w:t>
            </w:r>
          </w:p>
        </w:tc>
        <w:tc>
          <w:tcPr>
            <w:tcW w:w="6554" w:type="dxa"/>
          </w:tcPr>
          <w:p w:rsidR="00E054FB" w:rsidRDefault="00703CCB">
            <w:pPr>
              <w:jc w:val="left"/>
              <w:rPr>
                <w:color w:val="000000" w:themeColor="text1"/>
                <w:sz w:val="24"/>
              </w:rPr>
            </w:pPr>
            <w:r>
              <w:rPr>
                <w:rFonts w:hint="eastAsia"/>
                <w:color w:val="000000" w:themeColor="text1"/>
                <w:sz w:val="24"/>
              </w:rPr>
              <w:t>贵州双豪科技有限公司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65</w:t>
            </w:r>
          </w:p>
        </w:tc>
        <w:tc>
          <w:tcPr>
            <w:tcW w:w="1266"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廖宏泽</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66</w:t>
            </w:r>
          </w:p>
        </w:tc>
        <w:tc>
          <w:tcPr>
            <w:tcW w:w="1266"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蒋瑞</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67</w:t>
            </w:r>
          </w:p>
        </w:tc>
        <w:tc>
          <w:tcPr>
            <w:tcW w:w="1266"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卢亮</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68</w:t>
            </w:r>
          </w:p>
        </w:tc>
        <w:tc>
          <w:tcPr>
            <w:tcW w:w="1266"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李爱利</w:t>
            </w:r>
          </w:p>
        </w:tc>
        <w:tc>
          <w:tcPr>
            <w:tcW w:w="6554" w:type="dxa"/>
          </w:tcPr>
          <w:p w:rsidR="00E054FB" w:rsidRDefault="00703CCB">
            <w:pPr>
              <w:widowControl/>
              <w:jc w:val="left"/>
              <w:textAlignment w:val="center"/>
              <w:rPr>
                <w:rFonts w:ascii="宋体" w:hAnsi="宋体" w:cs="宋体"/>
                <w:color w:val="000000" w:themeColor="text1"/>
                <w:sz w:val="24"/>
              </w:rPr>
            </w:pPr>
            <w:r>
              <w:rPr>
                <w:rFonts w:hint="eastAsia"/>
                <w:color w:val="000000" w:themeColor="text1"/>
                <w:sz w:val="24"/>
              </w:rPr>
              <w:t>贵州林东电气设备检测检验有限责任公司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69</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谢端敕</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贵州诚善扬防雷设施检测有限公司</w:t>
            </w:r>
          </w:p>
        </w:tc>
      </w:tr>
      <w:tr w:rsidR="00E054FB">
        <w:trPr>
          <w:trHeight w:val="90"/>
        </w:trPr>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70</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谢亚飞</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贵州诚善扬防雷设施检测有限公司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71</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谢远东</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贵州诚善扬防雷设施检测有限公司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72</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吴和英</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贵州诚善扬防雷设施检测有限公司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73</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储江琴</w:t>
            </w:r>
          </w:p>
        </w:tc>
        <w:tc>
          <w:tcPr>
            <w:tcW w:w="6554" w:type="dxa"/>
          </w:tcPr>
          <w:p w:rsidR="00E054FB" w:rsidRDefault="00703CCB">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贵州诚善扬防雷设施检测有限公司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74</w:t>
            </w:r>
          </w:p>
        </w:tc>
        <w:tc>
          <w:tcPr>
            <w:tcW w:w="1266" w:type="dxa"/>
          </w:tcPr>
          <w:p w:rsidR="00E054FB" w:rsidRDefault="00703CCB">
            <w:pPr>
              <w:jc w:val="center"/>
              <w:rPr>
                <w:sz w:val="24"/>
              </w:rPr>
            </w:pPr>
            <w:r>
              <w:rPr>
                <w:rFonts w:hint="eastAsia"/>
                <w:sz w:val="24"/>
              </w:rPr>
              <w:t>金超</w:t>
            </w:r>
          </w:p>
        </w:tc>
        <w:tc>
          <w:tcPr>
            <w:tcW w:w="6554" w:type="dxa"/>
          </w:tcPr>
          <w:p w:rsidR="00E054FB" w:rsidRDefault="00703CCB">
            <w:pPr>
              <w:jc w:val="left"/>
              <w:rPr>
                <w:sz w:val="24"/>
              </w:rPr>
            </w:pPr>
            <w:r>
              <w:rPr>
                <w:rFonts w:hint="eastAsia"/>
                <w:sz w:val="24"/>
              </w:rPr>
              <w:t>黑龙江省龙天防雷科技有限公司贵州分公司</w:t>
            </w:r>
          </w:p>
        </w:tc>
      </w:tr>
      <w:tr w:rsidR="00E054FB">
        <w:tc>
          <w:tcPr>
            <w:tcW w:w="709" w:type="dxa"/>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75</w:t>
            </w:r>
          </w:p>
        </w:tc>
        <w:tc>
          <w:tcPr>
            <w:tcW w:w="1266" w:type="dxa"/>
            <w:vAlign w:val="center"/>
          </w:tcPr>
          <w:p w:rsidR="00E054FB" w:rsidRDefault="00703CCB">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张小燕</w:t>
            </w:r>
          </w:p>
        </w:tc>
        <w:tc>
          <w:tcPr>
            <w:tcW w:w="6554" w:type="dxa"/>
          </w:tcPr>
          <w:p w:rsidR="00E054FB" w:rsidRDefault="00703CCB">
            <w:pPr>
              <w:jc w:val="left"/>
              <w:rPr>
                <w:sz w:val="24"/>
              </w:rPr>
            </w:pPr>
            <w:r>
              <w:rPr>
                <w:rFonts w:hint="eastAsia"/>
                <w:sz w:val="24"/>
              </w:rPr>
              <w:t>黑龙江省龙天防雷科技有限公司贵州分公司</w:t>
            </w:r>
          </w:p>
        </w:tc>
      </w:tr>
    </w:tbl>
    <w:p w:rsidR="00E054FB" w:rsidRDefault="00E054FB">
      <w:pPr>
        <w:rPr>
          <w:rFonts w:ascii="仿宋_GB2312" w:eastAsia="仿宋_GB2312" w:hAnsi="仿宋_GB2312" w:cs="仿宋_GB2312"/>
          <w:bCs/>
          <w:color w:val="000000"/>
          <w:kern w:val="0"/>
          <w:sz w:val="32"/>
          <w:szCs w:val="32"/>
        </w:rPr>
        <w:sectPr w:rsidR="00E054FB">
          <w:pgSz w:w="11906" w:h="16838"/>
          <w:pgMar w:top="1440" w:right="1800" w:bottom="1440" w:left="1800" w:header="851" w:footer="992" w:gutter="0"/>
          <w:cols w:space="425"/>
          <w:docGrid w:type="lines" w:linePitch="312"/>
        </w:sectPr>
      </w:pPr>
    </w:p>
    <w:p w:rsidR="00E054FB"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二、3月11日下午2:30考核人员名单92人</w:t>
      </w:r>
    </w:p>
    <w:tbl>
      <w:tblPr>
        <w:tblStyle w:val="a6"/>
        <w:tblW w:w="8494" w:type="dxa"/>
        <w:tblInd w:w="-743" w:type="dxa"/>
        <w:tblLayout w:type="fixed"/>
        <w:tblLook w:val="04A0"/>
      </w:tblPr>
      <w:tblGrid>
        <w:gridCol w:w="709"/>
        <w:gridCol w:w="1135"/>
        <w:gridCol w:w="6650"/>
      </w:tblGrid>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76</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卢  俊</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77</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李红霞</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78</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王娅鸿</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79</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王娴琴</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80</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朱珂瑶</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81</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杨  魏</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82</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曾  领</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themeColor="text1"/>
                <w:sz w:val="24"/>
              </w:rPr>
            </w:pPr>
            <w:r>
              <w:rPr>
                <w:rFonts w:ascii="宋体" w:hAnsi="宋体" w:cs="宋体" w:hint="eastAsia"/>
                <w:bCs/>
                <w:color w:val="000000" w:themeColor="text1"/>
                <w:sz w:val="24"/>
              </w:rPr>
              <w:t>83</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贾丽娜</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84</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周继兰</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85</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吴屹青</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86</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黄  稳</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jc w:val="center"/>
              <w:rPr>
                <w:rFonts w:ascii="宋体" w:hAnsi="宋体" w:cs="宋体"/>
                <w:bCs/>
                <w:color w:val="000000"/>
                <w:sz w:val="24"/>
              </w:rPr>
            </w:pPr>
            <w:r>
              <w:rPr>
                <w:rFonts w:ascii="宋体" w:hAnsi="宋体" w:cs="宋体" w:hint="eastAsia"/>
                <w:bCs/>
                <w:color w:val="000000"/>
                <w:sz w:val="24"/>
              </w:rPr>
              <w:t>87</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符周文</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88</w:t>
            </w:r>
          </w:p>
        </w:tc>
        <w:tc>
          <w:tcPr>
            <w:tcW w:w="1135" w:type="dxa"/>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卢何嵘</w:t>
            </w:r>
          </w:p>
        </w:tc>
        <w:tc>
          <w:tcPr>
            <w:tcW w:w="6650" w:type="dxa"/>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六盘水友升建设工程检测有限公司</w:t>
            </w:r>
          </w:p>
        </w:tc>
      </w:tr>
      <w:tr w:rsidR="00E054FB">
        <w:trPr>
          <w:trHeight w:val="90"/>
        </w:trPr>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89</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张茂垄</w:t>
            </w:r>
          </w:p>
        </w:tc>
        <w:tc>
          <w:tcPr>
            <w:tcW w:w="6650"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贵州鑫达建设工程质量检测有限公司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1135" w:type="dxa"/>
            <w:vAlign w:val="center"/>
          </w:tcPr>
          <w:p w:rsidR="00E054FB" w:rsidRDefault="00703CCB">
            <w:pPr>
              <w:jc w:val="left"/>
              <w:rPr>
                <w:rFonts w:ascii="宋体" w:hAnsi="宋体" w:cs="宋体"/>
                <w:bCs/>
                <w:color w:val="000000" w:themeColor="text1"/>
                <w:sz w:val="24"/>
              </w:rPr>
            </w:pPr>
            <w:r>
              <w:rPr>
                <w:rFonts w:ascii="宋体" w:hAnsi="宋体" w:cs="宋体" w:hint="eastAsia"/>
                <w:bCs/>
                <w:color w:val="000000" w:themeColor="text1"/>
                <w:sz w:val="24"/>
              </w:rPr>
              <w:t>王世铭</w:t>
            </w:r>
          </w:p>
        </w:tc>
        <w:tc>
          <w:tcPr>
            <w:tcW w:w="6650" w:type="dxa"/>
            <w:vAlign w:val="center"/>
          </w:tcPr>
          <w:p w:rsidR="00E054FB" w:rsidRDefault="00703CCB">
            <w:pPr>
              <w:pStyle w:val="a5"/>
              <w:spacing w:before="0" w:beforeAutospacing="0" w:after="0" w:afterAutospacing="0"/>
              <w:rPr>
                <w:bCs/>
                <w:color w:val="000000" w:themeColor="text1"/>
              </w:rPr>
            </w:pPr>
            <w:r>
              <w:rPr>
                <w:rFonts w:hint="eastAsia"/>
                <w:bCs/>
                <w:color w:val="000000" w:themeColor="text1"/>
              </w:rPr>
              <w:t>贵州鑫达建设工程质量检测有限公司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91</w:t>
            </w:r>
          </w:p>
        </w:tc>
        <w:tc>
          <w:tcPr>
            <w:tcW w:w="1135" w:type="dxa"/>
          </w:tcPr>
          <w:p w:rsidR="00E054FB" w:rsidRDefault="00703CCB">
            <w:pPr>
              <w:jc w:val="left"/>
              <w:rPr>
                <w:rFonts w:ascii="宋体" w:hAnsi="宋体" w:cs="宋体"/>
                <w:bCs/>
                <w:color w:val="000000"/>
                <w:sz w:val="24"/>
              </w:rPr>
            </w:pPr>
            <w:r>
              <w:rPr>
                <w:rFonts w:ascii="宋体" w:hAnsi="宋体" w:cs="宋体"/>
                <w:bCs/>
                <w:color w:val="000000"/>
                <w:sz w:val="24"/>
              </w:rPr>
              <w:t>余纯</w:t>
            </w:r>
          </w:p>
        </w:tc>
        <w:tc>
          <w:tcPr>
            <w:tcW w:w="6650"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贵州科智迪安全技术有限责任公司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92</w:t>
            </w:r>
          </w:p>
        </w:tc>
        <w:tc>
          <w:tcPr>
            <w:tcW w:w="1135" w:type="dxa"/>
            <w:vAlign w:val="center"/>
          </w:tcPr>
          <w:p w:rsidR="00E054FB" w:rsidRDefault="00703CCB">
            <w:pPr>
              <w:jc w:val="left"/>
              <w:rPr>
                <w:rFonts w:ascii="宋体" w:hAnsi="宋体" w:cs="宋体"/>
                <w:bCs/>
                <w:color w:val="000000"/>
                <w:sz w:val="24"/>
              </w:rPr>
            </w:pPr>
            <w:r>
              <w:rPr>
                <w:rFonts w:ascii="宋体" w:hAnsi="宋体" w:cs="宋体"/>
                <w:bCs/>
                <w:color w:val="000000"/>
                <w:sz w:val="24"/>
              </w:rPr>
              <w:t>余义勇</w:t>
            </w:r>
          </w:p>
        </w:tc>
        <w:tc>
          <w:tcPr>
            <w:tcW w:w="6650"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贵州科智迪安全技术有限责任公司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93</w:t>
            </w:r>
          </w:p>
        </w:tc>
        <w:tc>
          <w:tcPr>
            <w:tcW w:w="1135" w:type="dxa"/>
          </w:tcPr>
          <w:p w:rsidR="00E054FB" w:rsidRDefault="00703CCB">
            <w:pPr>
              <w:jc w:val="left"/>
              <w:rPr>
                <w:rFonts w:ascii="宋体" w:hAnsi="宋体" w:cs="宋体"/>
                <w:bCs/>
                <w:color w:val="000000"/>
                <w:sz w:val="24"/>
              </w:rPr>
            </w:pPr>
            <w:r>
              <w:rPr>
                <w:rFonts w:ascii="宋体" w:hAnsi="宋体" w:cs="宋体"/>
                <w:bCs/>
                <w:color w:val="000000"/>
                <w:sz w:val="24"/>
              </w:rPr>
              <w:t>董明星</w:t>
            </w:r>
          </w:p>
        </w:tc>
        <w:tc>
          <w:tcPr>
            <w:tcW w:w="6650"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贵州科智迪安全技术有限责任公司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94</w:t>
            </w:r>
          </w:p>
        </w:tc>
        <w:tc>
          <w:tcPr>
            <w:tcW w:w="1135" w:type="dxa"/>
          </w:tcPr>
          <w:p w:rsidR="00E054FB" w:rsidRDefault="00703CCB">
            <w:pPr>
              <w:jc w:val="left"/>
              <w:rPr>
                <w:rFonts w:ascii="宋体" w:hAnsi="宋体" w:cs="宋体"/>
                <w:bCs/>
                <w:color w:val="000000"/>
                <w:sz w:val="24"/>
              </w:rPr>
            </w:pPr>
            <w:r>
              <w:rPr>
                <w:rFonts w:ascii="宋体" w:hAnsi="宋体" w:cs="宋体"/>
                <w:bCs/>
                <w:color w:val="000000"/>
                <w:sz w:val="24"/>
              </w:rPr>
              <w:t>徐鑫鑫</w:t>
            </w:r>
          </w:p>
        </w:tc>
        <w:tc>
          <w:tcPr>
            <w:tcW w:w="6650" w:type="dxa"/>
            <w:vAlign w:val="center"/>
          </w:tcPr>
          <w:p w:rsidR="00E054FB" w:rsidRDefault="00703CCB">
            <w:pPr>
              <w:jc w:val="left"/>
              <w:rPr>
                <w:rFonts w:ascii="宋体" w:hAnsi="宋体" w:cs="宋体"/>
                <w:bCs/>
                <w:color w:val="000000"/>
                <w:sz w:val="24"/>
              </w:rPr>
            </w:pPr>
            <w:r>
              <w:rPr>
                <w:rFonts w:ascii="宋体" w:hAnsi="宋体" w:cs="宋体"/>
                <w:bCs/>
                <w:color w:val="000000"/>
                <w:sz w:val="24"/>
              </w:rPr>
              <w:t>贵州科智迪安全技术有限责任公司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刘 平</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贵州嘉安检测有限公司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96</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邹静</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贵州嘉安检测有限公司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97</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黄发忠</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贵州嘉安检测有限公司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98</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杜黔山</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贵州嘉安检测有限公司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99</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王世鹏</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贵州嘉安检测有限公司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赖红卫</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101</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左丹丹</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102</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周华伦</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103</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黄俊</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104</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贺长江</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105</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陈西勇</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106</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赖自力</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107</w:t>
            </w:r>
          </w:p>
        </w:tc>
        <w:tc>
          <w:tcPr>
            <w:tcW w:w="1135"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曾新玉</w:t>
            </w:r>
          </w:p>
        </w:tc>
        <w:tc>
          <w:tcPr>
            <w:tcW w:w="6650"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贵州允正工程质量检测有限公司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108</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李燕霞</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109</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杨明杰</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110</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孙健春</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111</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陈登俊</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112</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田茂</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113</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张旭</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jc w:val="center"/>
              <w:rPr>
                <w:rFonts w:ascii="宋体" w:hAnsi="宋体" w:cs="宋体"/>
                <w:color w:val="000000"/>
                <w:sz w:val="24"/>
              </w:rPr>
            </w:pPr>
            <w:r>
              <w:rPr>
                <w:rFonts w:hint="eastAsia"/>
                <w:sz w:val="24"/>
              </w:rPr>
              <w:t>114</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何小飞</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jc w:val="center"/>
              <w:rPr>
                <w:rFonts w:ascii="宋体" w:hAnsi="宋体" w:cs="宋体"/>
                <w:color w:val="000000"/>
                <w:sz w:val="24"/>
              </w:rPr>
            </w:pPr>
            <w:r>
              <w:rPr>
                <w:rFonts w:hint="eastAsia"/>
                <w:sz w:val="24"/>
              </w:rPr>
              <w:t>115</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孙璇</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jc w:val="center"/>
              <w:rPr>
                <w:rFonts w:ascii="宋体" w:hAnsi="宋体" w:cs="宋体"/>
                <w:color w:val="000000"/>
                <w:sz w:val="24"/>
              </w:rPr>
            </w:pPr>
            <w:r>
              <w:rPr>
                <w:rFonts w:hint="eastAsia"/>
                <w:sz w:val="24"/>
              </w:rPr>
              <w:t>116</w:t>
            </w:r>
          </w:p>
        </w:tc>
        <w:tc>
          <w:tcPr>
            <w:tcW w:w="1135" w:type="dxa"/>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胡仕莲</w:t>
            </w:r>
          </w:p>
        </w:tc>
        <w:tc>
          <w:tcPr>
            <w:tcW w:w="6650"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遵义市纬度建工检测有限责任公司</w:t>
            </w:r>
          </w:p>
        </w:tc>
      </w:tr>
      <w:tr w:rsidR="00E054FB">
        <w:tc>
          <w:tcPr>
            <w:tcW w:w="709" w:type="dxa"/>
          </w:tcPr>
          <w:p w:rsidR="00E054FB" w:rsidRDefault="00703CCB">
            <w:pPr>
              <w:jc w:val="center"/>
              <w:rPr>
                <w:sz w:val="24"/>
              </w:rPr>
            </w:pPr>
            <w:r>
              <w:rPr>
                <w:rFonts w:hint="eastAsia"/>
                <w:sz w:val="24"/>
              </w:rPr>
              <w:lastRenderedPageBreak/>
              <w:t>117</w:t>
            </w:r>
          </w:p>
        </w:tc>
        <w:tc>
          <w:tcPr>
            <w:tcW w:w="1135" w:type="dxa"/>
          </w:tcPr>
          <w:p w:rsidR="00E054FB" w:rsidRDefault="00703CCB">
            <w:pPr>
              <w:jc w:val="center"/>
              <w:rPr>
                <w:sz w:val="24"/>
              </w:rPr>
            </w:pPr>
            <w:r>
              <w:rPr>
                <w:rFonts w:hint="eastAsia"/>
                <w:sz w:val="24"/>
              </w:rPr>
              <w:t>唐华</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118</w:t>
            </w:r>
          </w:p>
        </w:tc>
        <w:tc>
          <w:tcPr>
            <w:tcW w:w="1135" w:type="dxa"/>
          </w:tcPr>
          <w:p w:rsidR="00E054FB" w:rsidRDefault="00703CCB">
            <w:pPr>
              <w:jc w:val="center"/>
              <w:rPr>
                <w:sz w:val="24"/>
              </w:rPr>
            </w:pPr>
            <w:r>
              <w:rPr>
                <w:rFonts w:hint="eastAsia"/>
                <w:sz w:val="24"/>
              </w:rPr>
              <w:t>项文才</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119</w:t>
            </w:r>
          </w:p>
        </w:tc>
        <w:tc>
          <w:tcPr>
            <w:tcW w:w="1135" w:type="dxa"/>
          </w:tcPr>
          <w:p w:rsidR="00E054FB" w:rsidRDefault="00703CCB">
            <w:pPr>
              <w:jc w:val="center"/>
              <w:rPr>
                <w:sz w:val="24"/>
              </w:rPr>
            </w:pPr>
            <w:r>
              <w:rPr>
                <w:rFonts w:hint="eastAsia"/>
                <w:sz w:val="24"/>
              </w:rPr>
              <w:t>王焕方</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120</w:t>
            </w:r>
          </w:p>
        </w:tc>
        <w:tc>
          <w:tcPr>
            <w:tcW w:w="1135" w:type="dxa"/>
          </w:tcPr>
          <w:p w:rsidR="00E054FB" w:rsidRDefault="00703CCB">
            <w:pPr>
              <w:jc w:val="center"/>
              <w:rPr>
                <w:sz w:val="24"/>
              </w:rPr>
            </w:pPr>
            <w:r>
              <w:rPr>
                <w:rFonts w:hint="eastAsia"/>
                <w:sz w:val="24"/>
              </w:rPr>
              <w:t>孙章锋</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121</w:t>
            </w:r>
          </w:p>
        </w:tc>
        <w:tc>
          <w:tcPr>
            <w:tcW w:w="1135" w:type="dxa"/>
          </w:tcPr>
          <w:p w:rsidR="00E054FB" w:rsidRDefault="00703CCB">
            <w:pPr>
              <w:jc w:val="center"/>
              <w:rPr>
                <w:sz w:val="24"/>
              </w:rPr>
            </w:pPr>
            <w:r>
              <w:rPr>
                <w:rFonts w:hint="eastAsia"/>
                <w:sz w:val="24"/>
              </w:rPr>
              <w:t>向嵘</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122</w:t>
            </w:r>
          </w:p>
        </w:tc>
        <w:tc>
          <w:tcPr>
            <w:tcW w:w="1135" w:type="dxa"/>
          </w:tcPr>
          <w:p w:rsidR="00E054FB" w:rsidRDefault="00703CCB">
            <w:pPr>
              <w:jc w:val="center"/>
              <w:rPr>
                <w:sz w:val="24"/>
              </w:rPr>
            </w:pPr>
            <w:r>
              <w:rPr>
                <w:rFonts w:hint="eastAsia"/>
                <w:sz w:val="24"/>
              </w:rPr>
              <w:t>杨卓</w:t>
            </w:r>
          </w:p>
        </w:tc>
        <w:tc>
          <w:tcPr>
            <w:tcW w:w="6650" w:type="dxa"/>
          </w:tcPr>
          <w:p w:rsidR="00E054FB" w:rsidRDefault="00703CCB">
            <w:pPr>
              <w:jc w:val="left"/>
              <w:rPr>
                <w:sz w:val="24"/>
              </w:rPr>
            </w:pPr>
            <w:r>
              <w:rPr>
                <w:rFonts w:hint="eastAsia"/>
                <w:sz w:val="24"/>
              </w:rPr>
              <w:t>湖北普安检测科技有限公司黔东南凯里分公司</w:t>
            </w:r>
          </w:p>
        </w:tc>
      </w:tr>
      <w:tr w:rsidR="00E054FB">
        <w:tc>
          <w:tcPr>
            <w:tcW w:w="709" w:type="dxa"/>
          </w:tcPr>
          <w:p w:rsidR="00E054FB" w:rsidRDefault="00703CCB">
            <w:pPr>
              <w:jc w:val="center"/>
              <w:rPr>
                <w:sz w:val="24"/>
              </w:rPr>
            </w:pPr>
            <w:r>
              <w:rPr>
                <w:rFonts w:hint="eastAsia"/>
                <w:sz w:val="24"/>
              </w:rPr>
              <w:t>123</w:t>
            </w:r>
          </w:p>
        </w:tc>
        <w:tc>
          <w:tcPr>
            <w:tcW w:w="1135" w:type="dxa"/>
          </w:tcPr>
          <w:p w:rsidR="00E054FB" w:rsidRDefault="00703CCB">
            <w:pPr>
              <w:jc w:val="center"/>
              <w:rPr>
                <w:sz w:val="24"/>
              </w:rPr>
            </w:pPr>
            <w:r>
              <w:rPr>
                <w:rFonts w:hint="eastAsia"/>
                <w:sz w:val="24"/>
              </w:rPr>
              <w:t>张武</w:t>
            </w:r>
          </w:p>
        </w:tc>
        <w:tc>
          <w:tcPr>
            <w:tcW w:w="6650" w:type="dxa"/>
          </w:tcPr>
          <w:p w:rsidR="00E054FB" w:rsidRDefault="00703CCB">
            <w:pPr>
              <w:jc w:val="left"/>
              <w:rPr>
                <w:sz w:val="24"/>
              </w:rPr>
            </w:pPr>
            <w:r>
              <w:rPr>
                <w:rFonts w:hint="eastAsia"/>
                <w:sz w:val="24"/>
              </w:rPr>
              <w:t>遵义市渝凡达建设工程质量检测中心</w:t>
            </w:r>
          </w:p>
        </w:tc>
      </w:tr>
      <w:tr w:rsidR="00E054FB">
        <w:tc>
          <w:tcPr>
            <w:tcW w:w="709" w:type="dxa"/>
          </w:tcPr>
          <w:p w:rsidR="00E054FB" w:rsidRDefault="00703CCB">
            <w:pPr>
              <w:jc w:val="center"/>
              <w:rPr>
                <w:sz w:val="24"/>
              </w:rPr>
            </w:pPr>
            <w:r>
              <w:rPr>
                <w:rFonts w:hint="eastAsia"/>
                <w:sz w:val="24"/>
              </w:rPr>
              <w:t>124</w:t>
            </w:r>
          </w:p>
        </w:tc>
        <w:tc>
          <w:tcPr>
            <w:tcW w:w="1135" w:type="dxa"/>
          </w:tcPr>
          <w:p w:rsidR="00E054FB" w:rsidRDefault="00703CCB">
            <w:pPr>
              <w:jc w:val="center"/>
              <w:rPr>
                <w:sz w:val="24"/>
              </w:rPr>
            </w:pPr>
            <w:r>
              <w:rPr>
                <w:rFonts w:hint="eastAsia"/>
                <w:sz w:val="24"/>
              </w:rPr>
              <w:t>李云</w:t>
            </w:r>
          </w:p>
        </w:tc>
        <w:tc>
          <w:tcPr>
            <w:tcW w:w="6650" w:type="dxa"/>
          </w:tcPr>
          <w:p w:rsidR="00E054FB" w:rsidRDefault="00703CCB">
            <w:pPr>
              <w:jc w:val="left"/>
              <w:rPr>
                <w:sz w:val="24"/>
              </w:rPr>
            </w:pPr>
            <w:r>
              <w:rPr>
                <w:rFonts w:hint="eastAsia"/>
                <w:sz w:val="24"/>
              </w:rPr>
              <w:t>遵义市渝凡达建设工程质量检测中心</w:t>
            </w:r>
          </w:p>
        </w:tc>
      </w:tr>
      <w:tr w:rsidR="00E054FB">
        <w:tc>
          <w:tcPr>
            <w:tcW w:w="709" w:type="dxa"/>
          </w:tcPr>
          <w:p w:rsidR="00E054FB" w:rsidRDefault="00703CCB">
            <w:pPr>
              <w:jc w:val="center"/>
              <w:rPr>
                <w:sz w:val="24"/>
              </w:rPr>
            </w:pPr>
            <w:r>
              <w:rPr>
                <w:rFonts w:hint="eastAsia"/>
                <w:sz w:val="24"/>
              </w:rPr>
              <w:t>125</w:t>
            </w:r>
          </w:p>
        </w:tc>
        <w:tc>
          <w:tcPr>
            <w:tcW w:w="1135" w:type="dxa"/>
          </w:tcPr>
          <w:p w:rsidR="00E054FB" w:rsidRDefault="00703CCB">
            <w:pPr>
              <w:jc w:val="center"/>
              <w:rPr>
                <w:sz w:val="24"/>
              </w:rPr>
            </w:pPr>
            <w:r>
              <w:rPr>
                <w:rFonts w:hint="eastAsia"/>
                <w:sz w:val="24"/>
              </w:rPr>
              <w:t>孟文清</w:t>
            </w:r>
          </w:p>
        </w:tc>
        <w:tc>
          <w:tcPr>
            <w:tcW w:w="6650" w:type="dxa"/>
          </w:tcPr>
          <w:p w:rsidR="00E054FB" w:rsidRDefault="00703CCB">
            <w:pPr>
              <w:jc w:val="left"/>
              <w:rPr>
                <w:sz w:val="24"/>
              </w:rPr>
            </w:pPr>
            <w:r>
              <w:rPr>
                <w:rFonts w:hint="eastAsia"/>
                <w:sz w:val="24"/>
              </w:rPr>
              <w:t>吉林省北亚防雷装置检测咨询有限公司贵州分公司</w:t>
            </w:r>
          </w:p>
        </w:tc>
      </w:tr>
      <w:tr w:rsidR="00E054FB">
        <w:tc>
          <w:tcPr>
            <w:tcW w:w="709" w:type="dxa"/>
          </w:tcPr>
          <w:p w:rsidR="00E054FB" w:rsidRDefault="00703CCB">
            <w:pPr>
              <w:jc w:val="center"/>
              <w:rPr>
                <w:sz w:val="24"/>
              </w:rPr>
            </w:pPr>
            <w:r>
              <w:rPr>
                <w:rFonts w:hint="eastAsia"/>
                <w:sz w:val="24"/>
              </w:rPr>
              <w:t>126</w:t>
            </w:r>
          </w:p>
        </w:tc>
        <w:tc>
          <w:tcPr>
            <w:tcW w:w="1135" w:type="dxa"/>
          </w:tcPr>
          <w:p w:rsidR="00E054FB" w:rsidRDefault="00703CCB">
            <w:pPr>
              <w:jc w:val="center"/>
              <w:rPr>
                <w:sz w:val="24"/>
              </w:rPr>
            </w:pPr>
            <w:r>
              <w:rPr>
                <w:rFonts w:hint="eastAsia"/>
                <w:sz w:val="24"/>
              </w:rPr>
              <w:t>姜远标</w:t>
            </w:r>
          </w:p>
        </w:tc>
        <w:tc>
          <w:tcPr>
            <w:tcW w:w="6650" w:type="dxa"/>
          </w:tcPr>
          <w:p w:rsidR="00E054FB" w:rsidRDefault="00703CCB">
            <w:pPr>
              <w:jc w:val="left"/>
              <w:rPr>
                <w:sz w:val="24"/>
              </w:rPr>
            </w:pPr>
            <w:r>
              <w:rPr>
                <w:rFonts w:hint="eastAsia"/>
                <w:sz w:val="24"/>
              </w:rPr>
              <w:t>吉林省北亚防雷装置检测咨询有限公司贵州分公司</w:t>
            </w:r>
          </w:p>
        </w:tc>
      </w:tr>
      <w:tr w:rsidR="00E054FB">
        <w:tc>
          <w:tcPr>
            <w:tcW w:w="709" w:type="dxa"/>
          </w:tcPr>
          <w:p w:rsidR="00E054FB" w:rsidRDefault="00703CCB">
            <w:pPr>
              <w:jc w:val="center"/>
              <w:rPr>
                <w:sz w:val="24"/>
              </w:rPr>
            </w:pPr>
            <w:r>
              <w:rPr>
                <w:rFonts w:hint="eastAsia"/>
                <w:sz w:val="24"/>
              </w:rPr>
              <w:t>127</w:t>
            </w:r>
          </w:p>
        </w:tc>
        <w:tc>
          <w:tcPr>
            <w:tcW w:w="1135" w:type="dxa"/>
          </w:tcPr>
          <w:p w:rsidR="00E054FB" w:rsidRDefault="00703CCB">
            <w:pPr>
              <w:jc w:val="center"/>
              <w:rPr>
                <w:sz w:val="24"/>
              </w:rPr>
            </w:pPr>
            <w:r>
              <w:rPr>
                <w:rFonts w:hint="eastAsia"/>
                <w:sz w:val="24"/>
              </w:rPr>
              <w:t>吴青燕</w:t>
            </w:r>
          </w:p>
        </w:tc>
        <w:tc>
          <w:tcPr>
            <w:tcW w:w="6650" w:type="dxa"/>
          </w:tcPr>
          <w:p w:rsidR="00E054FB" w:rsidRDefault="00703CCB">
            <w:pPr>
              <w:jc w:val="left"/>
              <w:rPr>
                <w:sz w:val="24"/>
              </w:rPr>
            </w:pPr>
            <w:r>
              <w:rPr>
                <w:rFonts w:hint="eastAsia"/>
                <w:sz w:val="24"/>
              </w:rPr>
              <w:t>吉林省北亚防雷装置检测咨询有限公司贵州分公司</w:t>
            </w:r>
          </w:p>
        </w:tc>
      </w:tr>
      <w:tr w:rsidR="00E054FB">
        <w:tc>
          <w:tcPr>
            <w:tcW w:w="709" w:type="dxa"/>
          </w:tcPr>
          <w:p w:rsidR="00E054FB" w:rsidRDefault="00703CCB">
            <w:pPr>
              <w:jc w:val="center"/>
              <w:rPr>
                <w:sz w:val="24"/>
              </w:rPr>
            </w:pPr>
            <w:r>
              <w:rPr>
                <w:rFonts w:hint="eastAsia"/>
                <w:sz w:val="24"/>
              </w:rPr>
              <w:t>128</w:t>
            </w:r>
          </w:p>
        </w:tc>
        <w:tc>
          <w:tcPr>
            <w:tcW w:w="1135" w:type="dxa"/>
          </w:tcPr>
          <w:p w:rsidR="00E054FB" w:rsidRDefault="00703CCB">
            <w:pPr>
              <w:jc w:val="center"/>
              <w:rPr>
                <w:sz w:val="24"/>
              </w:rPr>
            </w:pPr>
            <w:r>
              <w:rPr>
                <w:rFonts w:hint="eastAsia"/>
                <w:sz w:val="24"/>
              </w:rPr>
              <w:t>龚福兵</w:t>
            </w:r>
          </w:p>
        </w:tc>
        <w:tc>
          <w:tcPr>
            <w:tcW w:w="6650" w:type="dxa"/>
          </w:tcPr>
          <w:p w:rsidR="00E054FB" w:rsidRDefault="00703CCB">
            <w:pPr>
              <w:jc w:val="left"/>
              <w:rPr>
                <w:sz w:val="24"/>
              </w:rPr>
            </w:pPr>
            <w:r>
              <w:rPr>
                <w:rFonts w:hint="eastAsia"/>
                <w:sz w:val="24"/>
              </w:rPr>
              <w:t>湖南新中天防雷检测中心有限公司铜仁分公司</w:t>
            </w:r>
          </w:p>
        </w:tc>
      </w:tr>
      <w:tr w:rsidR="00E054FB">
        <w:tc>
          <w:tcPr>
            <w:tcW w:w="709" w:type="dxa"/>
          </w:tcPr>
          <w:p w:rsidR="00E054FB" w:rsidRDefault="00703CCB">
            <w:pPr>
              <w:jc w:val="center"/>
              <w:rPr>
                <w:sz w:val="24"/>
              </w:rPr>
            </w:pPr>
            <w:r>
              <w:rPr>
                <w:rFonts w:hint="eastAsia"/>
                <w:sz w:val="24"/>
              </w:rPr>
              <w:t>129</w:t>
            </w:r>
          </w:p>
        </w:tc>
        <w:tc>
          <w:tcPr>
            <w:tcW w:w="1135" w:type="dxa"/>
          </w:tcPr>
          <w:p w:rsidR="00E054FB" w:rsidRDefault="00703CCB">
            <w:pPr>
              <w:jc w:val="center"/>
              <w:rPr>
                <w:sz w:val="24"/>
              </w:rPr>
            </w:pPr>
            <w:r>
              <w:rPr>
                <w:rFonts w:hint="eastAsia"/>
                <w:sz w:val="24"/>
              </w:rPr>
              <w:t>田智军</w:t>
            </w:r>
          </w:p>
        </w:tc>
        <w:tc>
          <w:tcPr>
            <w:tcW w:w="6650" w:type="dxa"/>
          </w:tcPr>
          <w:p w:rsidR="00E054FB" w:rsidRDefault="00703CCB">
            <w:pPr>
              <w:jc w:val="left"/>
              <w:rPr>
                <w:sz w:val="24"/>
              </w:rPr>
            </w:pPr>
            <w:r>
              <w:rPr>
                <w:rFonts w:hint="eastAsia"/>
                <w:sz w:val="24"/>
              </w:rPr>
              <w:t>湖南新中天防雷检测中心有限公司铜仁分公司</w:t>
            </w:r>
          </w:p>
        </w:tc>
      </w:tr>
      <w:tr w:rsidR="00E054FB">
        <w:tc>
          <w:tcPr>
            <w:tcW w:w="709" w:type="dxa"/>
          </w:tcPr>
          <w:p w:rsidR="00E054FB" w:rsidRDefault="00703CCB">
            <w:pPr>
              <w:jc w:val="center"/>
              <w:rPr>
                <w:sz w:val="24"/>
              </w:rPr>
            </w:pPr>
            <w:r>
              <w:rPr>
                <w:rFonts w:hint="eastAsia"/>
                <w:sz w:val="24"/>
              </w:rPr>
              <w:t>130</w:t>
            </w:r>
          </w:p>
        </w:tc>
        <w:tc>
          <w:tcPr>
            <w:tcW w:w="1135" w:type="dxa"/>
          </w:tcPr>
          <w:p w:rsidR="00E054FB" w:rsidRDefault="00703CCB">
            <w:pPr>
              <w:jc w:val="center"/>
              <w:rPr>
                <w:sz w:val="24"/>
              </w:rPr>
            </w:pPr>
            <w:r>
              <w:rPr>
                <w:rFonts w:hint="eastAsia"/>
                <w:sz w:val="24"/>
              </w:rPr>
              <w:t>杨飞</w:t>
            </w:r>
          </w:p>
        </w:tc>
        <w:tc>
          <w:tcPr>
            <w:tcW w:w="6650" w:type="dxa"/>
          </w:tcPr>
          <w:p w:rsidR="00E054FB" w:rsidRDefault="00703CCB">
            <w:pPr>
              <w:jc w:val="left"/>
              <w:rPr>
                <w:sz w:val="24"/>
              </w:rPr>
            </w:pPr>
            <w:r>
              <w:rPr>
                <w:rFonts w:hint="eastAsia"/>
                <w:sz w:val="24"/>
              </w:rPr>
              <w:t>湖南新中天防雷检测中心有限公司铜仁分公司</w:t>
            </w:r>
          </w:p>
        </w:tc>
      </w:tr>
      <w:tr w:rsidR="00E054FB">
        <w:tc>
          <w:tcPr>
            <w:tcW w:w="709" w:type="dxa"/>
          </w:tcPr>
          <w:p w:rsidR="00E054FB" w:rsidRDefault="00703CCB">
            <w:pPr>
              <w:jc w:val="center"/>
              <w:rPr>
                <w:sz w:val="24"/>
              </w:rPr>
            </w:pPr>
            <w:r>
              <w:rPr>
                <w:rFonts w:hint="eastAsia"/>
                <w:sz w:val="24"/>
              </w:rPr>
              <w:t>131</w:t>
            </w:r>
          </w:p>
        </w:tc>
        <w:tc>
          <w:tcPr>
            <w:tcW w:w="1135" w:type="dxa"/>
          </w:tcPr>
          <w:p w:rsidR="00E054FB" w:rsidRDefault="00703CCB">
            <w:pPr>
              <w:jc w:val="center"/>
              <w:rPr>
                <w:sz w:val="24"/>
              </w:rPr>
            </w:pPr>
            <w:r>
              <w:rPr>
                <w:rFonts w:hint="eastAsia"/>
                <w:sz w:val="24"/>
              </w:rPr>
              <w:t>黄太林</w:t>
            </w:r>
          </w:p>
        </w:tc>
        <w:tc>
          <w:tcPr>
            <w:tcW w:w="6650" w:type="dxa"/>
          </w:tcPr>
          <w:p w:rsidR="00E054FB" w:rsidRDefault="00703CCB">
            <w:pPr>
              <w:jc w:val="left"/>
              <w:rPr>
                <w:sz w:val="24"/>
              </w:rPr>
            </w:pPr>
            <w:r>
              <w:rPr>
                <w:rFonts w:hint="eastAsia"/>
                <w:sz w:val="24"/>
              </w:rPr>
              <w:t>六盘水市防雷安全检测有限责任公司</w:t>
            </w:r>
          </w:p>
        </w:tc>
      </w:tr>
      <w:tr w:rsidR="00E054FB">
        <w:tc>
          <w:tcPr>
            <w:tcW w:w="709" w:type="dxa"/>
          </w:tcPr>
          <w:p w:rsidR="00E054FB" w:rsidRDefault="00703CCB">
            <w:pPr>
              <w:jc w:val="center"/>
              <w:rPr>
                <w:sz w:val="24"/>
              </w:rPr>
            </w:pPr>
            <w:r>
              <w:rPr>
                <w:rFonts w:hint="eastAsia"/>
                <w:sz w:val="24"/>
              </w:rPr>
              <w:t>132</w:t>
            </w:r>
          </w:p>
        </w:tc>
        <w:tc>
          <w:tcPr>
            <w:tcW w:w="1135" w:type="dxa"/>
          </w:tcPr>
          <w:p w:rsidR="00E054FB" w:rsidRDefault="00703CCB">
            <w:pPr>
              <w:jc w:val="center"/>
              <w:rPr>
                <w:sz w:val="24"/>
              </w:rPr>
            </w:pPr>
            <w:r>
              <w:rPr>
                <w:rFonts w:hint="eastAsia"/>
                <w:sz w:val="24"/>
              </w:rPr>
              <w:t>付春江</w:t>
            </w:r>
          </w:p>
        </w:tc>
        <w:tc>
          <w:tcPr>
            <w:tcW w:w="6650" w:type="dxa"/>
          </w:tcPr>
          <w:p w:rsidR="00E054FB" w:rsidRDefault="00703CCB">
            <w:pPr>
              <w:jc w:val="left"/>
              <w:rPr>
                <w:sz w:val="24"/>
              </w:rPr>
            </w:pPr>
            <w:r>
              <w:rPr>
                <w:rFonts w:hint="eastAsia"/>
                <w:sz w:val="24"/>
              </w:rPr>
              <w:t>六盘水市防雷安全检测有限责任公司</w:t>
            </w:r>
          </w:p>
        </w:tc>
      </w:tr>
      <w:tr w:rsidR="00E054FB">
        <w:tc>
          <w:tcPr>
            <w:tcW w:w="709" w:type="dxa"/>
          </w:tcPr>
          <w:p w:rsidR="00E054FB" w:rsidRDefault="00703CCB">
            <w:pPr>
              <w:jc w:val="center"/>
              <w:rPr>
                <w:sz w:val="24"/>
              </w:rPr>
            </w:pPr>
            <w:r>
              <w:rPr>
                <w:rFonts w:hint="eastAsia"/>
                <w:sz w:val="24"/>
              </w:rPr>
              <w:t>133</w:t>
            </w:r>
          </w:p>
        </w:tc>
        <w:tc>
          <w:tcPr>
            <w:tcW w:w="1135" w:type="dxa"/>
          </w:tcPr>
          <w:p w:rsidR="00E054FB" w:rsidRDefault="00703CCB">
            <w:pPr>
              <w:jc w:val="center"/>
              <w:rPr>
                <w:sz w:val="24"/>
              </w:rPr>
            </w:pPr>
            <w:r>
              <w:rPr>
                <w:rFonts w:hint="eastAsia"/>
                <w:sz w:val="24"/>
              </w:rPr>
              <w:t>袁林</w:t>
            </w:r>
          </w:p>
        </w:tc>
        <w:tc>
          <w:tcPr>
            <w:tcW w:w="6650" w:type="dxa"/>
          </w:tcPr>
          <w:p w:rsidR="00E054FB" w:rsidRDefault="00703CCB">
            <w:pPr>
              <w:jc w:val="left"/>
              <w:rPr>
                <w:sz w:val="24"/>
              </w:rPr>
            </w:pPr>
            <w:r>
              <w:rPr>
                <w:rFonts w:hint="eastAsia"/>
                <w:sz w:val="24"/>
              </w:rPr>
              <w:t>六盘水市防雷安全检测有限责任公司</w:t>
            </w:r>
          </w:p>
        </w:tc>
      </w:tr>
      <w:tr w:rsidR="00E054FB">
        <w:tc>
          <w:tcPr>
            <w:tcW w:w="709" w:type="dxa"/>
          </w:tcPr>
          <w:p w:rsidR="00E054FB" w:rsidRDefault="00703CCB">
            <w:pPr>
              <w:jc w:val="center"/>
              <w:rPr>
                <w:sz w:val="24"/>
              </w:rPr>
            </w:pPr>
            <w:r>
              <w:rPr>
                <w:rFonts w:hint="eastAsia"/>
                <w:sz w:val="24"/>
              </w:rPr>
              <w:t>134</w:t>
            </w:r>
          </w:p>
        </w:tc>
        <w:tc>
          <w:tcPr>
            <w:tcW w:w="1135" w:type="dxa"/>
          </w:tcPr>
          <w:p w:rsidR="00E054FB" w:rsidRDefault="00703CCB">
            <w:pPr>
              <w:jc w:val="center"/>
              <w:rPr>
                <w:sz w:val="24"/>
              </w:rPr>
            </w:pPr>
            <w:r>
              <w:rPr>
                <w:rFonts w:hint="eastAsia"/>
                <w:sz w:val="24"/>
              </w:rPr>
              <w:t>余祥</w:t>
            </w:r>
          </w:p>
        </w:tc>
        <w:tc>
          <w:tcPr>
            <w:tcW w:w="6650" w:type="dxa"/>
          </w:tcPr>
          <w:p w:rsidR="00E054FB" w:rsidRDefault="00703CCB">
            <w:pPr>
              <w:jc w:val="left"/>
              <w:rPr>
                <w:sz w:val="24"/>
              </w:rPr>
            </w:pPr>
            <w:r>
              <w:rPr>
                <w:rFonts w:hint="eastAsia"/>
                <w:sz w:val="24"/>
              </w:rPr>
              <w:t>六盘水市防雷安全检测有限责任公司</w:t>
            </w:r>
          </w:p>
        </w:tc>
      </w:tr>
      <w:tr w:rsidR="00E054FB">
        <w:tc>
          <w:tcPr>
            <w:tcW w:w="709" w:type="dxa"/>
          </w:tcPr>
          <w:p w:rsidR="00E054FB" w:rsidRDefault="00703CCB">
            <w:pPr>
              <w:jc w:val="center"/>
              <w:rPr>
                <w:sz w:val="24"/>
              </w:rPr>
            </w:pPr>
            <w:r>
              <w:rPr>
                <w:rFonts w:hint="eastAsia"/>
                <w:sz w:val="24"/>
              </w:rPr>
              <w:t>135</w:t>
            </w:r>
          </w:p>
        </w:tc>
        <w:tc>
          <w:tcPr>
            <w:tcW w:w="1135" w:type="dxa"/>
          </w:tcPr>
          <w:p w:rsidR="00E054FB" w:rsidRDefault="00703CCB">
            <w:pPr>
              <w:jc w:val="center"/>
              <w:rPr>
                <w:sz w:val="24"/>
              </w:rPr>
            </w:pPr>
            <w:r>
              <w:rPr>
                <w:rFonts w:hint="eastAsia"/>
                <w:sz w:val="24"/>
              </w:rPr>
              <w:t>谢斌</w:t>
            </w:r>
          </w:p>
        </w:tc>
        <w:tc>
          <w:tcPr>
            <w:tcW w:w="6650" w:type="dxa"/>
          </w:tcPr>
          <w:p w:rsidR="00E054FB" w:rsidRDefault="00703CCB">
            <w:pPr>
              <w:jc w:val="left"/>
              <w:rPr>
                <w:sz w:val="24"/>
              </w:rPr>
            </w:pPr>
            <w:r>
              <w:rPr>
                <w:rFonts w:hint="eastAsia"/>
                <w:sz w:val="24"/>
              </w:rPr>
              <w:t>六盘水市防雷安全检测有限责任公司</w:t>
            </w:r>
          </w:p>
        </w:tc>
      </w:tr>
      <w:tr w:rsidR="00E054FB">
        <w:tc>
          <w:tcPr>
            <w:tcW w:w="709" w:type="dxa"/>
          </w:tcPr>
          <w:p w:rsidR="00E054FB" w:rsidRDefault="00703CCB">
            <w:pPr>
              <w:jc w:val="center"/>
              <w:rPr>
                <w:sz w:val="24"/>
              </w:rPr>
            </w:pPr>
            <w:r>
              <w:rPr>
                <w:rFonts w:hint="eastAsia"/>
                <w:sz w:val="24"/>
              </w:rPr>
              <w:t>136</w:t>
            </w:r>
          </w:p>
        </w:tc>
        <w:tc>
          <w:tcPr>
            <w:tcW w:w="1135" w:type="dxa"/>
            <w:vAlign w:val="center"/>
          </w:tcPr>
          <w:p w:rsidR="00E054FB" w:rsidRDefault="00703CCB">
            <w:pPr>
              <w:jc w:val="center"/>
              <w:rPr>
                <w:sz w:val="24"/>
              </w:rPr>
            </w:pPr>
            <w:r>
              <w:rPr>
                <w:rFonts w:hint="eastAsia"/>
                <w:sz w:val="24"/>
              </w:rPr>
              <w:t>肖立波</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137</w:t>
            </w:r>
          </w:p>
        </w:tc>
        <w:tc>
          <w:tcPr>
            <w:tcW w:w="1135" w:type="dxa"/>
            <w:vAlign w:val="center"/>
          </w:tcPr>
          <w:p w:rsidR="00E054FB" w:rsidRDefault="00703CCB">
            <w:pPr>
              <w:jc w:val="center"/>
              <w:rPr>
                <w:sz w:val="24"/>
              </w:rPr>
            </w:pPr>
            <w:r>
              <w:rPr>
                <w:rFonts w:hint="eastAsia"/>
                <w:sz w:val="24"/>
              </w:rPr>
              <w:t>屈英园</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138</w:t>
            </w:r>
          </w:p>
        </w:tc>
        <w:tc>
          <w:tcPr>
            <w:tcW w:w="1135" w:type="dxa"/>
            <w:vAlign w:val="center"/>
          </w:tcPr>
          <w:p w:rsidR="00E054FB" w:rsidRDefault="00703CCB">
            <w:pPr>
              <w:jc w:val="center"/>
              <w:rPr>
                <w:sz w:val="24"/>
              </w:rPr>
            </w:pPr>
            <w:r>
              <w:rPr>
                <w:rFonts w:hint="eastAsia"/>
                <w:sz w:val="24"/>
              </w:rPr>
              <w:t>邹振阳</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139</w:t>
            </w:r>
          </w:p>
        </w:tc>
        <w:tc>
          <w:tcPr>
            <w:tcW w:w="1135" w:type="dxa"/>
            <w:vAlign w:val="center"/>
          </w:tcPr>
          <w:p w:rsidR="00E054FB" w:rsidRDefault="00703CCB">
            <w:pPr>
              <w:jc w:val="center"/>
              <w:rPr>
                <w:sz w:val="24"/>
              </w:rPr>
            </w:pPr>
            <w:r>
              <w:rPr>
                <w:rFonts w:hint="eastAsia"/>
                <w:sz w:val="24"/>
              </w:rPr>
              <w:t>巫泳昆</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140</w:t>
            </w:r>
          </w:p>
        </w:tc>
        <w:tc>
          <w:tcPr>
            <w:tcW w:w="1135" w:type="dxa"/>
            <w:vAlign w:val="center"/>
          </w:tcPr>
          <w:p w:rsidR="00E054FB" w:rsidRDefault="00703CCB">
            <w:pPr>
              <w:jc w:val="center"/>
              <w:rPr>
                <w:sz w:val="24"/>
              </w:rPr>
            </w:pPr>
            <w:r>
              <w:rPr>
                <w:rFonts w:hint="eastAsia"/>
                <w:sz w:val="24"/>
              </w:rPr>
              <w:t>赵建</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141</w:t>
            </w:r>
          </w:p>
        </w:tc>
        <w:tc>
          <w:tcPr>
            <w:tcW w:w="1135" w:type="dxa"/>
            <w:vAlign w:val="center"/>
          </w:tcPr>
          <w:p w:rsidR="00E054FB" w:rsidRDefault="00703CCB">
            <w:pPr>
              <w:jc w:val="center"/>
              <w:rPr>
                <w:sz w:val="24"/>
              </w:rPr>
            </w:pPr>
            <w:r>
              <w:rPr>
                <w:rFonts w:hint="eastAsia"/>
                <w:sz w:val="24"/>
              </w:rPr>
              <w:t>彭疆</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142</w:t>
            </w:r>
          </w:p>
        </w:tc>
        <w:tc>
          <w:tcPr>
            <w:tcW w:w="1135" w:type="dxa"/>
            <w:vAlign w:val="center"/>
          </w:tcPr>
          <w:p w:rsidR="00E054FB" w:rsidRDefault="00703CCB">
            <w:pPr>
              <w:jc w:val="center"/>
              <w:rPr>
                <w:sz w:val="24"/>
              </w:rPr>
            </w:pPr>
            <w:r>
              <w:rPr>
                <w:rFonts w:hint="eastAsia"/>
                <w:sz w:val="24"/>
              </w:rPr>
              <w:t>董正茂</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143</w:t>
            </w:r>
          </w:p>
        </w:tc>
        <w:tc>
          <w:tcPr>
            <w:tcW w:w="1135" w:type="dxa"/>
            <w:vAlign w:val="center"/>
          </w:tcPr>
          <w:p w:rsidR="00E054FB" w:rsidRDefault="00703CCB">
            <w:pPr>
              <w:jc w:val="center"/>
              <w:rPr>
                <w:sz w:val="24"/>
              </w:rPr>
            </w:pPr>
            <w:r>
              <w:rPr>
                <w:rFonts w:hint="eastAsia"/>
                <w:sz w:val="24"/>
              </w:rPr>
              <w:t>杨俊</w:t>
            </w:r>
          </w:p>
        </w:tc>
        <w:tc>
          <w:tcPr>
            <w:tcW w:w="6650" w:type="dxa"/>
            <w:vAlign w:val="center"/>
          </w:tcPr>
          <w:p w:rsidR="00E054FB" w:rsidRDefault="00703CCB">
            <w:pPr>
              <w:jc w:val="left"/>
              <w:rPr>
                <w:sz w:val="24"/>
              </w:rPr>
            </w:pPr>
            <w:r>
              <w:rPr>
                <w:rFonts w:hint="eastAsia"/>
                <w:sz w:val="24"/>
              </w:rPr>
              <w:t>贵州永兴建设工程质量检测有限公司</w:t>
            </w:r>
          </w:p>
        </w:tc>
      </w:tr>
      <w:tr w:rsidR="00E054FB">
        <w:tc>
          <w:tcPr>
            <w:tcW w:w="709" w:type="dxa"/>
          </w:tcPr>
          <w:p w:rsidR="00E054FB" w:rsidRDefault="00703CCB">
            <w:pPr>
              <w:jc w:val="center"/>
              <w:rPr>
                <w:sz w:val="24"/>
              </w:rPr>
            </w:pPr>
            <w:r>
              <w:rPr>
                <w:rFonts w:hint="eastAsia"/>
                <w:sz w:val="24"/>
              </w:rPr>
              <w:t>144</w:t>
            </w:r>
          </w:p>
        </w:tc>
        <w:tc>
          <w:tcPr>
            <w:tcW w:w="1135" w:type="dxa"/>
            <w:vAlign w:val="center"/>
          </w:tcPr>
          <w:p w:rsidR="00E054FB" w:rsidRDefault="00703CCB">
            <w:pPr>
              <w:jc w:val="center"/>
              <w:rPr>
                <w:sz w:val="24"/>
              </w:rPr>
            </w:pPr>
            <w:r>
              <w:rPr>
                <w:rFonts w:hint="eastAsia"/>
                <w:sz w:val="24"/>
              </w:rPr>
              <w:t>卢云祥</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145</w:t>
            </w:r>
          </w:p>
        </w:tc>
        <w:tc>
          <w:tcPr>
            <w:tcW w:w="1135" w:type="dxa"/>
            <w:vAlign w:val="center"/>
          </w:tcPr>
          <w:p w:rsidR="00E054FB" w:rsidRDefault="00703CCB">
            <w:pPr>
              <w:jc w:val="center"/>
              <w:rPr>
                <w:sz w:val="24"/>
              </w:rPr>
            </w:pPr>
            <w:r>
              <w:rPr>
                <w:rFonts w:hint="eastAsia"/>
                <w:sz w:val="24"/>
              </w:rPr>
              <w:t>李元东</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146</w:t>
            </w:r>
          </w:p>
        </w:tc>
        <w:tc>
          <w:tcPr>
            <w:tcW w:w="1135" w:type="dxa"/>
            <w:vAlign w:val="center"/>
          </w:tcPr>
          <w:p w:rsidR="00E054FB" w:rsidRDefault="00703CCB">
            <w:pPr>
              <w:jc w:val="center"/>
              <w:rPr>
                <w:sz w:val="24"/>
              </w:rPr>
            </w:pPr>
            <w:r>
              <w:rPr>
                <w:rFonts w:hint="eastAsia"/>
                <w:sz w:val="24"/>
              </w:rPr>
              <w:t>向元杰</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147</w:t>
            </w:r>
          </w:p>
        </w:tc>
        <w:tc>
          <w:tcPr>
            <w:tcW w:w="1135" w:type="dxa"/>
            <w:vAlign w:val="center"/>
          </w:tcPr>
          <w:p w:rsidR="00E054FB" w:rsidRDefault="00703CCB">
            <w:pPr>
              <w:jc w:val="center"/>
              <w:rPr>
                <w:sz w:val="24"/>
              </w:rPr>
            </w:pPr>
            <w:r>
              <w:rPr>
                <w:rFonts w:hint="eastAsia"/>
                <w:sz w:val="24"/>
              </w:rPr>
              <w:t>黎刚</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148</w:t>
            </w:r>
          </w:p>
        </w:tc>
        <w:tc>
          <w:tcPr>
            <w:tcW w:w="1135" w:type="dxa"/>
            <w:vAlign w:val="center"/>
          </w:tcPr>
          <w:p w:rsidR="00E054FB" w:rsidRDefault="00703CCB">
            <w:pPr>
              <w:jc w:val="center"/>
              <w:rPr>
                <w:sz w:val="24"/>
              </w:rPr>
            </w:pPr>
            <w:r>
              <w:rPr>
                <w:rFonts w:hint="eastAsia"/>
                <w:sz w:val="24"/>
              </w:rPr>
              <w:t>陈亮</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149</w:t>
            </w:r>
          </w:p>
        </w:tc>
        <w:tc>
          <w:tcPr>
            <w:tcW w:w="1135" w:type="dxa"/>
            <w:vAlign w:val="center"/>
          </w:tcPr>
          <w:p w:rsidR="00E054FB" w:rsidRDefault="00703CCB">
            <w:pPr>
              <w:jc w:val="center"/>
              <w:rPr>
                <w:sz w:val="24"/>
              </w:rPr>
            </w:pPr>
            <w:r>
              <w:rPr>
                <w:rFonts w:hint="eastAsia"/>
                <w:sz w:val="24"/>
              </w:rPr>
              <w:t>杜松</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150</w:t>
            </w:r>
          </w:p>
        </w:tc>
        <w:tc>
          <w:tcPr>
            <w:tcW w:w="1135" w:type="dxa"/>
            <w:vAlign w:val="center"/>
          </w:tcPr>
          <w:p w:rsidR="00E054FB" w:rsidRDefault="00703CCB">
            <w:pPr>
              <w:jc w:val="center"/>
              <w:rPr>
                <w:sz w:val="24"/>
              </w:rPr>
            </w:pPr>
            <w:r>
              <w:rPr>
                <w:rFonts w:hint="eastAsia"/>
                <w:sz w:val="24"/>
              </w:rPr>
              <w:t>冉群</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151</w:t>
            </w:r>
          </w:p>
        </w:tc>
        <w:tc>
          <w:tcPr>
            <w:tcW w:w="1135" w:type="dxa"/>
            <w:vAlign w:val="center"/>
          </w:tcPr>
          <w:p w:rsidR="00E054FB" w:rsidRDefault="00703CCB">
            <w:pPr>
              <w:jc w:val="center"/>
              <w:rPr>
                <w:sz w:val="24"/>
              </w:rPr>
            </w:pPr>
            <w:r>
              <w:rPr>
                <w:rFonts w:hint="eastAsia"/>
                <w:sz w:val="24"/>
              </w:rPr>
              <w:t>陈剑标</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152</w:t>
            </w:r>
          </w:p>
        </w:tc>
        <w:tc>
          <w:tcPr>
            <w:tcW w:w="1135" w:type="dxa"/>
            <w:vAlign w:val="center"/>
          </w:tcPr>
          <w:p w:rsidR="00E054FB" w:rsidRDefault="00703CCB">
            <w:pPr>
              <w:jc w:val="center"/>
              <w:rPr>
                <w:sz w:val="24"/>
              </w:rPr>
            </w:pPr>
            <w:r>
              <w:rPr>
                <w:rFonts w:hint="eastAsia"/>
                <w:sz w:val="24"/>
              </w:rPr>
              <w:t>王磊</w:t>
            </w:r>
          </w:p>
        </w:tc>
        <w:tc>
          <w:tcPr>
            <w:tcW w:w="6650" w:type="dxa"/>
            <w:vAlign w:val="center"/>
          </w:tcPr>
          <w:p w:rsidR="00E054FB" w:rsidRDefault="00703CCB">
            <w:pPr>
              <w:jc w:val="left"/>
              <w:rPr>
                <w:sz w:val="24"/>
              </w:rPr>
            </w:pPr>
            <w:r>
              <w:rPr>
                <w:rFonts w:hint="eastAsia"/>
                <w:sz w:val="24"/>
              </w:rPr>
              <w:t>贵州省建筑科学研究检测中心</w:t>
            </w:r>
          </w:p>
        </w:tc>
      </w:tr>
      <w:tr w:rsidR="00E054FB">
        <w:tc>
          <w:tcPr>
            <w:tcW w:w="709" w:type="dxa"/>
          </w:tcPr>
          <w:p w:rsidR="00E054FB" w:rsidRDefault="00703CCB">
            <w:pPr>
              <w:jc w:val="center"/>
              <w:rPr>
                <w:sz w:val="24"/>
              </w:rPr>
            </w:pPr>
            <w:r>
              <w:rPr>
                <w:rFonts w:hint="eastAsia"/>
                <w:sz w:val="24"/>
              </w:rPr>
              <w:t>153</w:t>
            </w:r>
          </w:p>
        </w:tc>
        <w:tc>
          <w:tcPr>
            <w:tcW w:w="1135" w:type="dxa"/>
          </w:tcPr>
          <w:p w:rsidR="00E054FB" w:rsidRDefault="00703CCB">
            <w:pPr>
              <w:jc w:val="center"/>
              <w:rPr>
                <w:sz w:val="24"/>
              </w:rPr>
            </w:pPr>
            <w:r>
              <w:rPr>
                <w:rFonts w:hint="eastAsia"/>
                <w:sz w:val="24"/>
              </w:rPr>
              <w:t>潘文彪</w:t>
            </w:r>
          </w:p>
        </w:tc>
        <w:tc>
          <w:tcPr>
            <w:tcW w:w="6650" w:type="dxa"/>
          </w:tcPr>
          <w:p w:rsidR="00E054FB" w:rsidRDefault="00703CCB">
            <w:pPr>
              <w:jc w:val="left"/>
              <w:rPr>
                <w:sz w:val="24"/>
              </w:rPr>
            </w:pPr>
            <w:r>
              <w:rPr>
                <w:rFonts w:hint="eastAsia"/>
                <w:sz w:val="24"/>
              </w:rPr>
              <w:t>贵州安泰禾检测有限公司</w:t>
            </w:r>
          </w:p>
        </w:tc>
      </w:tr>
      <w:tr w:rsidR="00E054FB">
        <w:tc>
          <w:tcPr>
            <w:tcW w:w="709" w:type="dxa"/>
          </w:tcPr>
          <w:p w:rsidR="00E054FB" w:rsidRDefault="00703CCB">
            <w:pPr>
              <w:jc w:val="center"/>
              <w:rPr>
                <w:sz w:val="24"/>
              </w:rPr>
            </w:pPr>
            <w:r>
              <w:rPr>
                <w:rFonts w:hint="eastAsia"/>
                <w:sz w:val="24"/>
              </w:rPr>
              <w:t>154</w:t>
            </w:r>
          </w:p>
        </w:tc>
        <w:tc>
          <w:tcPr>
            <w:tcW w:w="1135" w:type="dxa"/>
          </w:tcPr>
          <w:p w:rsidR="00E054FB" w:rsidRDefault="00703CCB">
            <w:pPr>
              <w:jc w:val="center"/>
              <w:rPr>
                <w:sz w:val="24"/>
              </w:rPr>
            </w:pPr>
            <w:r>
              <w:rPr>
                <w:rFonts w:hint="eastAsia"/>
                <w:sz w:val="24"/>
              </w:rPr>
              <w:t>彭亮</w:t>
            </w:r>
          </w:p>
        </w:tc>
        <w:tc>
          <w:tcPr>
            <w:tcW w:w="6650" w:type="dxa"/>
          </w:tcPr>
          <w:p w:rsidR="00E054FB" w:rsidRDefault="00703CCB">
            <w:pPr>
              <w:jc w:val="left"/>
              <w:rPr>
                <w:sz w:val="24"/>
              </w:rPr>
            </w:pPr>
            <w:r>
              <w:rPr>
                <w:rFonts w:hint="eastAsia"/>
                <w:sz w:val="24"/>
              </w:rPr>
              <w:t>贵州安泰禾检测有限公司</w:t>
            </w:r>
          </w:p>
        </w:tc>
      </w:tr>
      <w:tr w:rsidR="00E054FB">
        <w:tc>
          <w:tcPr>
            <w:tcW w:w="709" w:type="dxa"/>
          </w:tcPr>
          <w:p w:rsidR="00E054FB" w:rsidRDefault="00703CCB">
            <w:pPr>
              <w:jc w:val="center"/>
              <w:rPr>
                <w:sz w:val="24"/>
              </w:rPr>
            </w:pPr>
            <w:r>
              <w:rPr>
                <w:rFonts w:hint="eastAsia"/>
                <w:sz w:val="24"/>
              </w:rPr>
              <w:t>155</w:t>
            </w:r>
          </w:p>
        </w:tc>
        <w:tc>
          <w:tcPr>
            <w:tcW w:w="1135" w:type="dxa"/>
          </w:tcPr>
          <w:p w:rsidR="00E054FB" w:rsidRDefault="00703CCB">
            <w:pPr>
              <w:jc w:val="center"/>
              <w:rPr>
                <w:sz w:val="24"/>
              </w:rPr>
            </w:pPr>
            <w:r>
              <w:rPr>
                <w:rFonts w:hint="eastAsia"/>
                <w:sz w:val="24"/>
              </w:rPr>
              <w:t>黄立黔</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156</w:t>
            </w:r>
          </w:p>
        </w:tc>
        <w:tc>
          <w:tcPr>
            <w:tcW w:w="1135" w:type="dxa"/>
          </w:tcPr>
          <w:p w:rsidR="00E054FB" w:rsidRDefault="00703CCB">
            <w:pPr>
              <w:jc w:val="center"/>
              <w:rPr>
                <w:sz w:val="24"/>
              </w:rPr>
            </w:pPr>
            <w:r>
              <w:rPr>
                <w:rFonts w:hint="eastAsia"/>
                <w:sz w:val="24"/>
              </w:rPr>
              <w:t>郑文亮</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157</w:t>
            </w:r>
          </w:p>
        </w:tc>
        <w:tc>
          <w:tcPr>
            <w:tcW w:w="1135" w:type="dxa"/>
          </w:tcPr>
          <w:p w:rsidR="00E054FB" w:rsidRDefault="00703CCB">
            <w:pPr>
              <w:jc w:val="center"/>
              <w:rPr>
                <w:sz w:val="24"/>
              </w:rPr>
            </w:pPr>
            <w:r>
              <w:rPr>
                <w:rFonts w:hint="eastAsia"/>
                <w:sz w:val="24"/>
              </w:rPr>
              <w:t>杨静</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color w:val="000000" w:themeColor="text1"/>
                <w:sz w:val="24"/>
              </w:rPr>
            </w:pPr>
            <w:r>
              <w:rPr>
                <w:rFonts w:hint="eastAsia"/>
                <w:color w:val="000000" w:themeColor="text1"/>
                <w:sz w:val="24"/>
              </w:rPr>
              <w:t>158</w:t>
            </w:r>
          </w:p>
        </w:tc>
        <w:tc>
          <w:tcPr>
            <w:tcW w:w="1135" w:type="dxa"/>
          </w:tcPr>
          <w:p w:rsidR="00E054FB" w:rsidRDefault="00703CCB">
            <w:pPr>
              <w:jc w:val="center"/>
              <w:rPr>
                <w:sz w:val="24"/>
              </w:rPr>
            </w:pPr>
            <w:r>
              <w:rPr>
                <w:rFonts w:hint="eastAsia"/>
                <w:sz w:val="24"/>
              </w:rPr>
              <w:t>陈然</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color w:val="000000" w:themeColor="text1"/>
                <w:sz w:val="24"/>
              </w:rPr>
            </w:pPr>
            <w:r>
              <w:rPr>
                <w:rFonts w:hint="eastAsia"/>
                <w:color w:val="000000" w:themeColor="text1"/>
                <w:sz w:val="24"/>
              </w:rPr>
              <w:t>159</w:t>
            </w:r>
          </w:p>
        </w:tc>
        <w:tc>
          <w:tcPr>
            <w:tcW w:w="1135" w:type="dxa"/>
          </w:tcPr>
          <w:p w:rsidR="00E054FB" w:rsidRDefault="00703CCB">
            <w:pPr>
              <w:jc w:val="center"/>
              <w:rPr>
                <w:sz w:val="24"/>
              </w:rPr>
            </w:pPr>
            <w:r>
              <w:rPr>
                <w:rFonts w:hint="eastAsia"/>
                <w:sz w:val="24"/>
              </w:rPr>
              <w:t>刘德亚</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lastRenderedPageBreak/>
              <w:t>160</w:t>
            </w:r>
          </w:p>
        </w:tc>
        <w:tc>
          <w:tcPr>
            <w:tcW w:w="1135" w:type="dxa"/>
          </w:tcPr>
          <w:p w:rsidR="00E054FB" w:rsidRDefault="00703CCB">
            <w:pPr>
              <w:jc w:val="center"/>
              <w:rPr>
                <w:sz w:val="24"/>
              </w:rPr>
            </w:pPr>
            <w:r>
              <w:rPr>
                <w:rFonts w:hint="eastAsia"/>
                <w:sz w:val="24"/>
              </w:rPr>
              <w:t>杨秀川</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161</w:t>
            </w:r>
          </w:p>
        </w:tc>
        <w:tc>
          <w:tcPr>
            <w:tcW w:w="1135" w:type="dxa"/>
          </w:tcPr>
          <w:p w:rsidR="00E054FB" w:rsidRDefault="00703CCB">
            <w:pPr>
              <w:jc w:val="center"/>
              <w:rPr>
                <w:sz w:val="24"/>
              </w:rPr>
            </w:pPr>
            <w:r>
              <w:rPr>
                <w:rFonts w:hint="eastAsia"/>
                <w:sz w:val="24"/>
              </w:rPr>
              <w:t>范柳</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162</w:t>
            </w:r>
          </w:p>
        </w:tc>
        <w:tc>
          <w:tcPr>
            <w:tcW w:w="1135" w:type="dxa"/>
          </w:tcPr>
          <w:p w:rsidR="00E054FB" w:rsidRDefault="00703CCB">
            <w:pPr>
              <w:jc w:val="center"/>
              <w:rPr>
                <w:sz w:val="24"/>
              </w:rPr>
            </w:pPr>
            <w:r>
              <w:rPr>
                <w:rFonts w:hint="eastAsia"/>
                <w:sz w:val="24"/>
              </w:rPr>
              <w:t>郭移明</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163</w:t>
            </w:r>
          </w:p>
        </w:tc>
        <w:tc>
          <w:tcPr>
            <w:tcW w:w="1135" w:type="dxa"/>
          </w:tcPr>
          <w:p w:rsidR="00E054FB" w:rsidRDefault="00703CCB">
            <w:pPr>
              <w:jc w:val="center"/>
              <w:rPr>
                <w:sz w:val="24"/>
              </w:rPr>
            </w:pPr>
            <w:r>
              <w:rPr>
                <w:rFonts w:hint="eastAsia"/>
                <w:sz w:val="24"/>
              </w:rPr>
              <w:t>田敏</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sz w:val="24"/>
              </w:rPr>
            </w:pPr>
            <w:r>
              <w:rPr>
                <w:rFonts w:hint="eastAsia"/>
                <w:sz w:val="24"/>
              </w:rPr>
              <w:t>164</w:t>
            </w:r>
          </w:p>
        </w:tc>
        <w:tc>
          <w:tcPr>
            <w:tcW w:w="1135" w:type="dxa"/>
          </w:tcPr>
          <w:p w:rsidR="00E054FB" w:rsidRDefault="00703CCB">
            <w:pPr>
              <w:jc w:val="center"/>
              <w:rPr>
                <w:sz w:val="24"/>
              </w:rPr>
            </w:pPr>
            <w:r>
              <w:rPr>
                <w:rFonts w:hint="eastAsia"/>
                <w:sz w:val="24"/>
              </w:rPr>
              <w:t>李一牛</w:t>
            </w:r>
          </w:p>
        </w:tc>
        <w:tc>
          <w:tcPr>
            <w:tcW w:w="6650" w:type="dxa"/>
          </w:tcPr>
          <w:p w:rsidR="00E054FB" w:rsidRDefault="00703CCB">
            <w:pPr>
              <w:jc w:val="left"/>
              <w:rPr>
                <w:sz w:val="24"/>
              </w:rPr>
            </w:pPr>
            <w:r>
              <w:rPr>
                <w:sz w:val="24"/>
              </w:rPr>
              <w:t>贵州泰济源防雷检测有限公司</w:t>
            </w:r>
          </w:p>
        </w:tc>
      </w:tr>
      <w:tr w:rsidR="00E054FB">
        <w:tc>
          <w:tcPr>
            <w:tcW w:w="709" w:type="dxa"/>
          </w:tcPr>
          <w:p w:rsidR="00E054FB" w:rsidRDefault="00703CCB">
            <w:pPr>
              <w:jc w:val="center"/>
              <w:rPr>
                <w:color w:val="000000" w:themeColor="text1"/>
                <w:sz w:val="24"/>
              </w:rPr>
            </w:pPr>
            <w:r>
              <w:rPr>
                <w:rFonts w:hint="eastAsia"/>
                <w:color w:val="000000" w:themeColor="text1"/>
                <w:sz w:val="24"/>
              </w:rPr>
              <w:t>165</w:t>
            </w:r>
          </w:p>
        </w:tc>
        <w:tc>
          <w:tcPr>
            <w:tcW w:w="1135" w:type="dxa"/>
          </w:tcPr>
          <w:p w:rsidR="00E054FB" w:rsidRDefault="00703CCB">
            <w:pPr>
              <w:rPr>
                <w:color w:val="000000" w:themeColor="text1"/>
                <w:sz w:val="24"/>
              </w:rPr>
            </w:pPr>
            <w:r>
              <w:rPr>
                <w:rFonts w:hint="eastAsia"/>
                <w:color w:val="000000" w:themeColor="text1"/>
                <w:sz w:val="24"/>
              </w:rPr>
              <w:t>宋仕均</w:t>
            </w:r>
          </w:p>
        </w:tc>
        <w:tc>
          <w:tcPr>
            <w:tcW w:w="6650" w:type="dxa"/>
          </w:tcPr>
          <w:p w:rsidR="00E054FB" w:rsidRDefault="00703CCB">
            <w:pPr>
              <w:jc w:val="left"/>
              <w:rPr>
                <w:color w:val="000000" w:themeColor="text1"/>
                <w:sz w:val="24"/>
              </w:rPr>
            </w:pPr>
            <w:r>
              <w:rPr>
                <w:rFonts w:hint="eastAsia"/>
                <w:color w:val="000000" w:themeColor="text1"/>
                <w:sz w:val="24"/>
              </w:rPr>
              <w:t>毕节市云天防雷技术服务有限责任公司金沙县分公司</w:t>
            </w:r>
          </w:p>
        </w:tc>
      </w:tr>
      <w:tr w:rsidR="00E054FB">
        <w:tc>
          <w:tcPr>
            <w:tcW w:w="709" w:type="dxa"/>
          </w:tcPr>
          <w:p w:rsidR="00E054FB" w:rsidRDefault="00703CCB">
            <w:pPr>
              <w:jc w:val="center"/>
              <w:rPr>
                <w:color w:val="000000" w:themeColor="text1"/>
                <w:sz w:val="24"/>
              </w:rPr>
            </w:pPr>
            <w:r>
              <w:rPr>
                <w:rFonts w:hint="eastAsia"/>
                <w:color w:val="000000" w:themeColor="text1"/>
                <w:sz w:val="24"/>
              </w:rPr>
              <w:t>166</w:t>
            </w:r>
          </w:p>
        </w:tc>
        <w:tc>
          <w:tcPr>
            <w:tcW w:w="1135" w:type="dxa"/>
          </w:tcPr>
          <w:p w:rsidR="00E054FB" w:rsidRDefault="00703CCB">
            <w:pPr>
              <w:jc w:val="center"/>
              <w:rPr>
                <w:color w:val="000000" w:themeColor="text1"/>
                <w:sz w:val="24"/>
              </w:rPr>
            </w:pPr>
            <w:r>
              <w:rPr>
                <w:rFonts w:hint="eastAsia"/>
                <w:color w:val="000000" w:themeColor="text1"/>
                <w:sz w:val="24"/>
              </w:rPr>
              <w:t>黄恩和</w:t>
            </w:r>
          </w:p>
        </w:tc>
        <w:tc>
          <w:tcPr>
            <w:tcW w:w="6650" w:type="dxa"/>
          </w:tcPr>
          <w:p w:rsidR="00E054FB" w:rsidRDefault="00703CCB">
            <w:pPr>
              <w:jc w:val="left"/>
              <w:rPr>
                <w:color w:val="000000" w:themeColor="text1"/>
                <w:sz w:val="24"/>
              </w:rPr>
            </w:pPr>
            <w:r>
              <w:rPr>
                <w:rFonts w:hint="eastAsia"/>
                <w:color w:val="000000" w:themeColor="text1"/>
                <w:sz w:val="24"/>
              </w:rPr>
              <w:t>科海工程检测有限公司黔南分公司</w:t>
            </w:r>
          </w:p>
        </w:tc>
      </w:tr>
      <w:tr w:rsidR="00E054FB">
        <w:tc>
          <w:tcPr>
            <w:tcW w:w="709" w:type="dxa"/>
          </w:tcPr>
          <w:p w:rsidR="00E054FB" w:rsidRDefault="00703CCB">
            <w:pPr>
              <w:jc w:val="center"/>
              <w:rPr>
                <w:color w:val="000000" w:themeColor="text1"/>
                <w:sz w:val="24"/>
              </w:rPr>
            </w:pPr>
            <w:r>
              <w:rPr>
                <w:rFonts w:hint="eastAsia"/>
                <w:color w:val="000000" w:themeColor="text1"/>
                <w:sz w:val="24"/>
              </w:rPr>
              <w:t>167</w:t>
            </w:r>
          </w:p>
        </w:tc>
        <w:tc>
          <w:tcPr>
            <w:tcW w:w="1135" w:type="dxa"/>
          </w:tcPr>
          <w:p w:rsidR="00E054FB" w:rsidRDefault="00703CCB">
            <w:pPr>
              <w:jc w:val="center"/>
              <w:rPr>
                <w:color w:val="000000" w:themeColor="text1"/>
                <w:sz w:val="24"/>
              </w:rPr>
            </w:pPr>
            <w:r>
              <w:rPr>
                <w:rFonts w:hint="eastAsia"/>
                <w:color w:val="000000" w:themeColor="text1"/>
                <w:sz w:val="24"/>
              </w:rPr>
              <w:t>卢泽荣</w:t>
            </w:r>
          </w:p>
        </w:tc>
        <w:tc>
          <w:tcPr>
            <w:tcW w:w="6650" w:type="dxa"/>
          </w:tcPr>
          <w:p w:rsidR="00E054FB" w:rsidRDefault="00703CCB">
            <w:pPr>
              <w:jc w:val="left"/>
              <w:rPr>
                <w:color w:val="000000" w:themeColor="text1"/>
                <w:sz w:val="24"/>
              </w:rPr>
            </w:pPr>
            <w:r>
              <w:rPr>
                <w:rFonts w:hint="eastAsia"/>
                <w:color w:val="000000" w:themeColor="text1"/>
                <w:sz w:val="24"/>
              </w:rPr>
              <w:t>科海工程检测有限公司黔南分公司</w:t>
            </w:r>
          </w:p>
        </w:tc>
      </w:tr>
    </w:tbl>
    <w:p w:rsidR="00E054FB" w:rsidRDefault="00E054FB">
      <w:pPr>
        <w:rPr>
          <w:rFonts w:ascii="仿宋_GB2312" w:eastAsia="仿宋_GB2312" w:hAnsi="仿宋_GB2312" w:cs="仿宋_GB2312"/>
          <w:bCs/>
          <w:color w:val="000000"/>
          <w:kern w:val="0"/>
          <w:sz w:val="32"/>
          <w:szCs w:val="32"/>
        </w:rPr>
        <w:sectPr w:rsidR="00E054FB">
          <w:pgSz w:w="11906" w:h="16838"/>
          <w:pgMar w:top="1440" w:right="1800" w:bottom="1440" w:left="1800" w:header="851" w:footer="992" w:gutter="0"/>
          <w:cols w:space="425"/>
          <w:docGrid w:type="lines" w:linePitch="312"/>
        </w:sectPr>
      </w:pPr>
    </w:p>
    <w:p w:rsidR="00843262" w:rsidRDefault="00703CCB">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三、3月12日</w:t>
      </w:r>
      <w:r w:rsidR="00843262">
        <w:rPr>
          <w:rFonts w:ascii="仿宋_GB2312" w:eastAsia="仿宋_GB2312" w:hAnsi="仿宋_GB2312" w:cs="仿宋_GB2312" w:hint="eastAsia"/>
          <w:bCs/>
          <w:color w:val="000000"/>
          <w:kern w:val="0"/>
          <w:sz w:val="32"/>
          <w:szCs w:val="32"/>
        </w:rPr>
        <w:t>上</w:t>
      </w:r>
      <w:r>
        <w:rPr>
          <w:rFonts w:ascii="仿宋_GB2312" w:eastAsia="仿宋_GB2312" w:hAnsi="仿宋_GB2312" w:cs="仿宋_GB2312" w:hint="eastAsia"/>
          <w:bCs/>
          <w:color w:val="000000"/>
          <w:kern w:val="0"/>
          <w:sz w:val="32"/>
          <w:szCs w:val="32"/>
        </w:rPr>
        <w:t>午</w:t>
      </w:r>
      <w:r w:rsidR="00843262">
        <w:rPr>
          <w:rFonts w:ascii="仿宋_GB2312" w:eastAsia="仿宋_GB2312" w:hAnsi="仿宋_GB2312" w:cs="仿宋_GB2312" w:hint="eastAsia"/>
          <w:bCs/>
          <w:color w:val="000000"/>
          <w:kern w:val="0"/>
          <w:sz w:val="32"/>
          <w:szCs w:val="32"/>
        </w:rPr>
        <w:t>9</w:t>
      </w:r>
      <w:r>
        <w:rPr>
          <w:rFonts w:ascii="仿宋_GB2312" w:eastAsia="仿宋_GB2312" w:hAnsi="仿宋_GB2312" w:cs="仿宋_GB2312" w:hint="eastAsia"/>
          <w:bCs/>
          <w:color w:val="000000"/>
          <w:kern w:val="0"/>
          <w:sz w:val="32"/>
          <w:szCs w:val="32"/>
        </w:rPr>
        <w:t>:</w:t>
      </w:r>
      <w:r w:rsidR="00843262">
        <w:rPr>
          <w:rFonts w:ascii="仿宋_GB2312" w:eastAsia="仿宋_GB2312" w:hAnsi="仿宋_GB2312" w:cs="仿宋_GB2312" w:hint="eastAsia"/>
          <w:bCs/>
          <w:color w:val="000000"/>
          <w:kern w:val="0"/>
          <w:sz w:val="32"/>
          <w:szCs w:val="32"/>
        </w:rPr>
        <w:t>0</w:t>
      </w:r>
      <w:r>
        <w:rPr>
          <w:rFonts w:ascii="仿宋_GB2312" w:eastAsia="仿宋_GB2312" w:hAnsi="仿宋_GB2312" w:cs="仿宋_GB2312" w:hint="eastAsia"/>
          <w:bCs/>
          <w:color w:val="000000"/>
          <w:kern w:val="0"/>
          <w:sz w:val="32"/>
          <w:szCs w:val="32"/>
        </w:rPr>
        <w:t>0考核人员名单</w:t>
      </w:r>
      <w:r w:rsidR="00843262">
        <w:rPr>
          <w:rFonts w:ascii="仿宋_GB2312" w:eastAsia="仿宋_GB2312" w:hAnsi="仿宋_GB2312" w:cs="仿宋_GB2312" w:hint="eastAsia"/>
          <w:bCs/>
          <w:color w:val="000000"/>
          <w:kern w:val="0"/>
          <w:sz w:val="32"/>
          <w:szCs w:val="32"/>
        </w:rPr>
        <w:t>70</w:t>
      </w:r>
      <w:r>
        <w:rPr>
          <w:rFonts w:ascii="仿宋_GB2312" w:eastAsia="仿宋_GB2312" w:hAnsi="仿宋_GB2312" w:cs="仿宋_GB2312" w:hint="eastAsia"/>
          <w:bCs/>
          <w:color w:val="000000"/>
          <w:kern w:val="0"/>
          <w:sz w:val="32"/>
          <w:szCs w:val="32"/>
        </w:rPr>
        <w:t>人</w:t>
      </w:r>
    </w:p>
    <w:tbl>
      <w:tblPr>
        <w:tblStyle w:val="a6"/>
        <w:tblW w:w="8494" w:type="dxa"/>
        <w:tblInd w:w="-743" w:type="dxa"/>
        <w:tblLayout w:type="fixed"/>
        <w:tblLook w:val="04A0"/>
      </w:tblPr>
      <w:tblGrid>
        <w:gridCol w:w="709"/>
        <w:gridCol w:w="1324"/>
        <w:gridCol w:w="6461"/>
      </w:tblGrid>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168</w:t>
            </w:r>
          </w:p>
        </w:tc>
        <w:tc>
          <w:tcPr>
            <w:tcW w:w="1324" w:type="dxa"/>
            <w:vAlign w:val="center"/>
          </w:tcPr>
          <w:p w:rsidR="00E054FB" w:rsidRDefault="00703CCB">
            <w:pPr>
              <w:jc w:val="center"/>
              <w:rPr>
                <w:rFonts w:ascii="宋体" w:hAnsi="宋体" w:cs="宋体"/>
                <w:bCs/>
                <w:color w:val="000000"/>
                <w:sz w:val="24"/>
              </w:rPr>
            </w:pPr>
            <w:r>
              <w:rPr>
                <w:rFonts w:ascii="宋体" w:hAnsi="宋体" w:cs="宋体" w:hint="eastAsia"/>
                <w:bCs/>
                <w:color w:val="000000"/>
                <w:sz w:val="24"/>
              </w:rPr>
              <w:t>彭文琴</w:t>
            </w:r>
          </w:p>
        </w:tc>
        <w:tc>
          <w:tcPr>
            <w:tcW w:w="6461" w:type="dxa"/>
            <w:vAlign w:val="center"/>
          </w:tcPr>
          <w:p w:rsidR="00E054FB" w:rsidRDefault="00703CCB">
            <w:pPr>
              <w:jc w:val="left"/>
              <w:rPr>
                <w:rFonts w:ascii="宋体" w:hAnsi="宋体" w:cs="宋体"/>
                <w:bCs/>
                <w:color w:val="000000"/>
                <w:sz w:val="24"/>
              </w:rPr>
            </w:pPr>
            <w:r>
              <w:rPr>
                <w:rFonts w:ascii="宋体" w:hAnsi="宋体" w:cs="宋体" w:hint="eastAsia"/>
                <w:bCs/>
                <w:color w:val="000000"/>
                <w:sz w:val="24"/>
              </w:rPr>
              <w:t>贵州林东电气设备检测检验有限责任公司遵义分公司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169</w:t>
            </w:r>
          </w:p>
        </w:tc>
        <w:tc>
          <w:tcPr>
            <w:tcW w:w="1324" w:type="dxa"/>
          </w:tcPr>
          <w:p w:rsidR="00E054FB" w:rsidRDefault="00703CCB">
            <w:pPr>
              <w:jc w:val="center"/>
              <w:rPr>
                <w:rFonts w:ascii="宋体" w:hAnsi="宋体" w:cs="宋体"/>
                <w:bCs/>
                <w:color w:val="000000"/>
                <w:sz w:val="24"/>
              </w:rPr>
            </w:pPr>
            <w:r>
              <w:rPr>
                <w:rFonts w:ascii="宋体" w:hAnsi="宋体" w:cs="宋体" w:hint="eastAsia"/>
                <w:bCs/>
                <w:color w:val="000000"/>
                <w:sz w:val="24"/>
              </w:rPr>
              <w:t>徐宗毕</w:t>
            </w:r>
          </w:p>
        </w:tc>
        <w:tc>
          <w:tcPr>
            <w:tcW w:w="6461" w:type="dxa"/>
          </w:tcPr>
          <w:p w:rsidR="00E054FB" w:rsidRDefault="00703CCB">
            <w:pPr>
              <w:jc w:val="left"/>
              <w:rPr>
                <w:rFonts w:ascii="宋体" w:hAnsi="宋体" w:cs="宋体"/>
                <w:bCs/>
                <w:color w:val="000000"/>
                <w:sz w:val="24"/>
              </w:rPr>
            </w:pPr>
            <w:r>
              <w:rPr>
                <w:rFonts w:ascii="宋体" w:hAnsi="宋体" w:cs="宋体" w:hint="eastAsia"/>
                <w:bCs/>
                <w:color w:val="000000"/>
                <w:sz w:val="24"/>
              </w:rPr>
              <w:t>黔南州避雷装置安全检测有限公司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170</w:t>
            </w:r>
          </w:p>
        </w:tc>
        <w:tc>
          <w:tcPr>
            <w:tcW w:w="1324" w:type="dxa"/>
          </w:tcPr>
          <w:p w:rsidR="00E054FB" w:rsidRDefault="00703CCB">
            <w:pPr>
              <w:jc w:val="center"/>
              <w:rPr>
                <w:rFonts w:ascii="宋体" w:hAnsi="宋体" w:cs="宋体"/>
                <w:bCs/>
                <w:color w:val="000000"/>
                <w:sz w:val="24"/>
              </w:rPr>
            </w:pPr>
            <w:r>
              <w:rPr>
                <w:rFonts w:ascii="宋体" w:hAnsi="宋体" w:cs="宋体" w:hint="eastAsia"/>
                <w:bCs/>
                <w:color w:val="000000"/>
                <w:sz w:val="24"/>
              </w:rPr>
              <w:t>唐 勇</w:t>
            </w:r>
          </w:p>
        </w:tc>
        <w:tc>
          <w:tcPr>
            <w:tcW w:w="6461" w:type="dxa"/>
          </w:tcPr>
          <w:p w:rsidR="00E054FB" w:rsidRDefault="00703CCB">
            <w:pPr>
              <w:jc w:val="left"/>
              <w:rPr>
                <w:rFonts w:ascii="宋体" w:hAnsi="宋体" w:cs="宋体"/>
                <w:bCs/>
                <w:color w:val="000000"/>
                <w:sz w:val="24"/>
              </w:rPr>
            </w:pPr>
            <w:r>
              <w:rPr>
                <w:rFonts w:ascii="宋体" w:hAnsi="宋体" w:cs="宋体" w:hint="eastAsia"/>
                <w:bCs/>
                <w:color w:val="000000"/>
                <w:sz w:val="24"/>
              </w:rPr>
              <w:t>贵定县气象局</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171</w:t>
            </w:r>
          </w:p>
        </w:tc>
        <w:tc>
          <w:tcPr>
            <w:tcW w:w="1324" w:type="dxa"/>
          </w:tcPr>
          <w:p w:rsidR="00E054FB" w:rsidRDefault="00703CCB">
            <w:pPr>
              <w:jc w:val="center"/>
              <w:rPr>
                <w:sz w:val="24"/>
              </w:rPr>
            </w:pPr>
            <w:r>
              <w:rPr>
                <w:sz w:val="24"/>
              </w:rPr>
              <w:t>王朝新</w:t>
            </w:r>
          </w:p>
        </w:tc>
        <w:tc>
          <w:tcPr>
            <w:tcW w:w="6461" w:type="dxa"/>
          </w:tcPr>
          <w:p w:rsidR="00E054FB" w:rsidRDefault="00703CCB">
            <w:pPr>
              <w:jc w:val="left"/>
              <w:rPr>
                <w:sz w:val="24"/>
              </w:rPr>
            </w:pPr>
            <w:r>
              <w:rPr>
                <w:sz w:val="24"/>
              </w:rPr>
              <w:t>贵州康仪智能科技有限公司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172</w:t>
            </w:r>
          </w:p>
        </w:tc>
        <w:tc>
          <w:tcPr>
            <w:tcW w:w="1324" w:type="dxa"/>
          </w:tcPr>
          <w:p w:rsidR="00E054FB" w:rsidRDefault="00703CCB">
            <w:pPr>
              <w:jc w:val="center"/>
              <w:rPr>
                <w:sz w:val="24"/>
              </w:rPr>
            </w:pPr>
            <w:r>
              <w:rPr>
                <w:sz w:val="24"/>
              </w:rPr>
              <w:t>符志勇</w:t>
            </w:r>
          </w:p>
        </w:tc>
        <w:tc>
          <w:tcPr>
            <w:tcW w:w="6461" w:type="dxa"/>
          </w:tcPr>
          <w:p w:rsidR="00E054FB" w:rsidRDefault="00703CCB">
            <w:pPr>
              <w:jc w:val="left"/>
              <w:rPr>
                <w:sz w:val="24"/>
              </w:rPr>
            </w:pPr>
            <w:r>
              <w:rPr>
                <w:sz w:val="24"/>
              </w:rPr>
              <w:t>贵州康仪智能科技有限公司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173</w:t>
            </w:r>
          </w:p>
        </w:tc>
        <w:tc>
          <w:tcPr>
            <w:tcW w:w="1324" w:type="dxa"/>
          </w:tcPr>
          <w:p w:rsidR="00E054FB" w:rsidRDefault="00703CCB">
            <w:pPr>
              <w:jc w:val="center"/>
              <w:rPr>
                <w:sz w:val="24"/>
              </w:rPr>
            </w:pPr>
            <w:r>
              <w:rPr>
                <w:sz w:val="24"/>
              </w:rPr>
              <w:t>刘辉</w:t>
            </w:r>
          </w:p>
        </w:tc>
        <w:tc>
          <w:tcPr>
            <w:tcW w:w="6461" w:type="dxa"/>
          </w:tcPr>
          <w:p w:rsidR="00E054FB" w:rsidRDefault="00703CCB">
            <w:pPr>
              <w:jc w:val="left"/>
              <w:rPr>
                <w:sz w:val="24"/>
              </w:rPr>
            </w:pPr>
            <w:r>
              <w:rPr>
                <w:sz w:val="24"/>
              </w:rPr>
              <w:t>贵州康仪智能科技有限公司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174</w:t>
            </w:r>
          </w:p>
        </w:tc>
        <w:tc>
          <w:tcPr>
            <w:tcW w:w="1324" w:type="dxa"/>
          </w:tcPr>
          <w:p w:rsidR="00E054FB" w:rsidRDefault="00703CCB">
            <w:pPr>
              <w:jc w:val="center"/>
              <w:rPr>
                <w:sz w:val="24"/>
              </w:rPr>
            </w:pPr>
            <w:r>
              <w:rPr>
                <w:sz w:val="24"/>
              </w:rPr>
              <w:t>周建</w:t>
            </w:r>
          </w:p>
        </w:tc>
        <w:tc>
          <w:tcPr>
            <w:tcW w:w="6461" w:type="dxa"/>
          </w:tcPr>
          <w:p w:rsidR="00E054FB" w:rsidRDefault="00703CCB">
            <w:pPr>
              <w:jc w:val="left"/>
              <w:rPr>
                <w:sz w:val="24"/>
              </w:rPr>
            </w:pPr>
            <w:r>
              <w:rPr>
                <w:sz w:val="24"/>
              </w:rPr>
              <w:t>贵州康仪智能科技有限公司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175</w:t>
            </w:r>
          </w:p>
        </w:tc>
        <w:tc>
          <w:tcPr>
            <w:tcW w:w="1324" w:type="dxa"/>
          </w:tcPr>
          <w:p w:rsidR="00E054FB" w:rsidRDefault="00703CCB">
            <w:pPr>
              <w:jc w:val="center"/>
              <w:rPr>
                <w:sz w:val="24"/>
              </w:rPr>
            </w:pPr>
            <w:r>
              <w:rPr>
                <w:sz w:val="24"/>
              </w:rPr>
              <w:t>刘发洋</w:t>
            </w:r>
          </w:p>
        </w:tc>
        <w:tc>
          <w:tcPr>
            <w:tcW w:w="6461" w:type="dxa"/>
          </w:tcPr>
          <w:p w:rsidR="00E054FB" w:rsidRDefault="00703CCB">
            <w:pPr>
              <w:jc w:val="left"/>
              <w:rPr>
                <w:sz w:val="24"/>
              </w:rPr>
            </w:pPr>
            <w:r>
              <w:rPr>
                <w:sz w:val="24"/>
              </w:rPr>
              <w:t>贵州康仪智能科技有限公司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176</w:t>
            </w:r>
          </w:p>
        </w:tc>
        <w:tc>
          <w:tcPr>
            <w:tcW w:w="1324" w:type="dxa"/>
            <w:vAlign w:val="center"/>
          </w:tcPr>
          <w:p w:rsidR="00E054FB" w:rsidRDefault="00703CCB">
            <w:pPr>
              <w:widowControl/>
              <w:jc w:val="center"/>
              <w:textAlignment w:val="center"/>
              <w:rPr>
                <w:rFonts w:ascii="仿宋_GB2312" w:eastAsia="仿宋_GB2312" w:hAnsi="仿宋_GB2312" w:cs="仿宋_GB2312"/>
                <w:bCs/>
                <w:color w:val="000000"/>
                <w:sz w:val="32"/>
                <w:szCs w:val="32"/>
              </w:rPr>
            </w:pPr>
            <w:r>
              <w:rPr>
                <w:rFonts w:ascii="宋体" w:hAnsi="宋体" w:cs="宋体" w:hint="eastAsia"/>
                <w:color w:val="000000"/>
                <w:sz w:val="24"/>
              </w:rPr>
              <w:t>刘玉鸿</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177</w:t>
            </w:r>
          </w:p>
        </w:tc>
        <w:tc>
          <w:tcPr>
            <w:tcW w:w="1324" w:type="dxa"/>
            <w:vAlign w:val="center"/>
          </w:tcPr>
          <w:p w:rsidR="00E054FB" w:rsidRDefault="00703CCB">
            <w:pPr>
              <w:widowControl/>
              <w:jc w:val="center"/>
              <w:textAlignment w:val="center"/>
              <w:rPr>
                <w:rFonts w:ascii="仿宋_GB2312" w:eastAsia="仿宋_GB2312" w:hAnsi="仿宋_GB2312" w:cs="仿宋_GB2312"/>
                <w:bCs/>
                <w:color w:val="000000"/>
                <w:sz w:val="32"/>
                <w:szCs w:val="32"/>
              </w:rPr>
            </w:pPr>
            <w:r>
              <w:rPr>
                <w:rFonts w:ascii="宋体" w:hAnsi="宋体" w:cs="宋体" w:hint="eastAsia"/>
                <w:color w:val="000000"/>
                <w:sz w:val="24"/>
              </w:rPr>
              <w:t>钟方原</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178</w:t>
            </w:r>
          </w:p>
        </w:tc>
        <w:tc>
          <w:tcPr>
            <w:tcW w:w="1324" w:type="dxa"/>
            <w:vAlign w:val="center"/>
          </w:tcPr>
          <w:p w:rsidR="00E054FB" w:rsidRDefault="00703CCB">
            <w:pPr>
              <w:widowControl/>
              <w:jc w:val="center"/>
              <w:textAlignment w:val="center"/>
              <w:rPr>
                <w:rFonts w:ascii="仿宋_GB2312" w:eastAsia="仿宋_GB2312" w:hAnsi="仿宋_GB2312" w:cs="仿宋_GB2312"/>
                <w:bCs/>
                <w:color w:val="000000"/>
                <w:sz w:val="32"/>
                <w:szCs w:val="32"/>
              </w:rPr>
            </w:pPr>
            <w:r>
              <w:rPr>
                <w:rFonts w:ascii="宋体" w:hAnsi="宋体" w:cs="宋体" w:hint="eastAsia"/>
                <w:color w:val="000000"/>
                <w:sz w:val="24"/>
              </w:rPr>
              <w:t>邓剑</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179</w:t>
            </w:r>
          </w:p>
        </w:tc>
        <w:tc>
          <w:tcPr>
            <w:tcW w:w="1324" w:type="dxa"/>
            <w:vAlign w:val="center"/>
          </w:tcPr>
          <w:p w:rsidR="00E054FB" w:rsidRDefault="00703CCB">
            <w:pPr>
              <w:widowControl/>
              <w:jc w:val="center"/>
              <w:textAlignment w:val="center"/>
              <w:rPr>
                <w:rFonts w:ascii="仿宋_GB2312" w:eastAsia="仿宋_GB2312" w:hAnsi="仿宋_GB2312" w:cs="仿宋_GB2312"/>
                <w:bCs/>
                <w:color w:val="000000"/>
                <w:sz w:val="32"/>
                <w:szCs w:val="32"/>
              </w:rPr>
            </w:pPr>
            <w:r>
              <w:rPr>
                <w:rFonts w:ascii="宋体" w:hAnsi="宋体" w:cs="宋体" w:hint="eastAsia"/>
                <w:color w:val="000000"/>
                <w:sz w:val="24"/>
              </w:rPr>
              <w:t>叶文号</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180</w:t>
            </w:r>
          </w:p>
        </w:tc>
        <w:tc>
          <w:tcPr>
            <w:tcW w:w="1324" w:type="dxa"/>
            <w:vAlign w:val="center"/>
          </w:tcPr>
          <w:p w:rsidR="00E054FB" w:rsidRDefault="00703CCB">
            <w:pPr>
              <w:widowControl/>
              <w:jc w:val="center"/>
              <w:textAlignment w:val="center"/>
              <w:rPr>
                <w:rFonts w:ascii="仿宋_GB2312" w:eastAsia="仿宋_GB2312" w:hAnsi="仿宋_GB2312" w:cs="仿宋_GB2312"/>
                <w:bCs/>
                <w:color w:val="000000"/>
                <w:sz w:val="32"/>
                <w:szCs w:val="32"/>
              </w:rPr>
            </w:pPr>
            <w:r>
              <w:rPr>
                <w:rFonts w:ascii="宋体" w:hAnsi="宋体" w:cs="宋体" w:hint="eastAsia"/>
                <w:color w:val="000000"/>
                <w:sz w:val="24"/>
              </w:rPr>
              <w:t>游洪</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c>
          <w:tcPr>
            <w:tcW w:w="709" w:type="dxa"/>
            <w:vAlign w:val="center"/>
          </w:tcPr>
          <w:p w:rsidR="00E054FB" w:rsidRDefault="00703CCB">
            <w:pPr>
              <w:widowControl/>
              <w:jc w:val="center"/>
              <w:textAlignment w:val="center"/>
              <w:rPr>
                <w:rFonts w:ascii="宋体" w:hAnsi="宋体" w:cs="宋体"/>
                <w:bCs/>
                <w:color w:val="000000"/>
                <w:sz w:val="24"/>
              </w:rPr>
            </w:pPr>
            <w:r>
              <w:rPr>
                <w:rFonts w:ascii="宋体" w:eastAsia="宋体" w:hAnsi="宋体" w:cs="宋体" w:hint="eastAsia"/>
                <w:color w:val="000000"/>
                <w:kern w:val="0"/>
                <w:sz w:val="24"/>
                <w:szCs w:val="24"/>
              </w:rPr>
              <w:t>181</w:t>
            </w:r>
          </w:p>
        </w:tc>
        <w:tc>
          <w:tcPr>
            <w:tcW w:w="1324"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唐朕于</w:t>
            </w:r>
          </w:p>
        </w:tc>
        <w:tc>
          <w:tcPr>
            <w:tcW w:w="6461" w:type="dxa"/>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贵州黔弘工程质量检测有限公司</w:t>
            </w:r>
          </w:p>
        </w:tc>
      </w:tr>
      <w:tr w:rsidR="00E054FB">
        <w:trPr>
          <w:trHeight w:val="90"/>
        </w:trPr>
        <w:tc>
          <w:tcPr>
            <w:tcW w:w="709" w:type="dxa"/>
            <w:vAlign w:val="center"/>
          </w:tcPr>
          <w:p w:rsidR="00E054FB" w:rsidRDefault="00703CCB">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rPr>
              <w:t>182</w:t>
            </w:r>
          </w:p>
        </w:tc>
        <w:tc>
          <w:tcPr>
            <w:tcW w:w="1324"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梅可中</w:t>
            </w:r>
          </w:p>
        </w:tc>
        <w:tc>
          <w:tcPr>
            <w:tcW w:w="6461"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遵义市防雷装置检测站湄潭县分站</w:t>
            </w:r>
          </w:p>
        </w:tc>
      </w:tr>
      <w:tr w:rsidR="00E054FB">
        <w:tc>
          <w:tcPr>
            <w:tcW w:w="709" w:type="dxa"/>
            <w:vAlign w:val="center"/>
          </w:tcPr>
          <w:p w:rsidR="00E054FB" w:rsidRDefault="00703CCB">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rPr>
              <w:t>183</w:t>
            </w:r>
          </w:p>
        </w:tc>
        <w:tc>
          <w:tcPr>
            <w:tcW w:w="1324"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张万里</w:t>
            </w:r>
          </w:p>
        </w:tc>
        <w:tc>
          <w:tcPr>
            <w:tcW w:w="6461"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湖南新中天防雷检测中心有限公司湄潭分司</w:t>
            </w:r>
          </w:p>
        </w:tc>
      </w:tr>
      <w:tr w:rsidR="00E054FB">
        <w:tc>
          <w:tcPr>
            <w:tcW w:w="709" w:type="dxa"/>
            <w:vAlign w:val="center"/>
          </w:tcPr>
          <w:p w:rsidR="00E054FB" w:rsidRDefault="00703CCB">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rPr>
              <w:t>184</w:t>
            </w:r>
          </w:p>
        </w:tc>
        <w:tc>
          <w:tcPr>
            <w:tcW w:w="1324"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刘新</w:t>
            </w:r>
          </w:p>
        </w:tc>
        <w:tc>
          <w:tcPr>
            <w:tcW w:w="6461"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湖南新中天防雷检测中心有限公司湄潭分司</w:t>
            </w:r>
          </w:p>
        </w:tc>
      </w:tr>
      <w:tr w:rsidR="00E054FB">
        <w:tc>
          <w:tcPr>
            <w:tcW w:w="709" w:type="dxa"/>
            <w:vAlign w:val="center"/>
          </w:tcPr>
          <w:p w:rsidR="00E054FB" w:rsidRDefault="00703CCB">
            <w:pPr>
              <w:widowControl/>
              <w:jc w:val="center"/>
              <w:textAlignment w:val="center"/>
              <w:rPr>
                <w:rFonts w:ascii="宋体" w:hAnsi="宋体" w:cs="宋体"/>
                <w:color w:val="000000"/>
                <w:sz w:val="24"/>
              </w:rPr>
            </w:pPr>
            <w:r>
              <w:rPr>
                <w:rFonts w:ascii="宋体" w:eastAsia="宋体" w:hAnsi="宋体" w:cs="宋体" w:hint="eastAsia"/>
                <w:color w:val="000000"/>
                <w:kern w:val="0"/>
                <w:sz w:val="24"/>
                <w:szCs w:val="24"/>
              </w:rPr>
              <w:t>185</w:t>
            </w:r>
          </w:p>
        </w:tc>
        <w:tc>
          <w:tcPr>
            <w:tcW w:w="1324" w:type="dxa"/>
            <w:vAlign w:val="center"/>
          </w:tcPr>
          <w:p w:rsidR="00E054FB" w:rsidRDefault="00703CCB">
            <w:pPr>
              <w:widowControl/>
              <w:jc w:val="center"/>
              <w:textAlignment w:val="center"/>
              <w:rPr>
                <w:rFonts w:ascii="宋体" w:hAnsi="宋体" w:cs="宋体"/>
                <w:color w:val="000000"/>
                <w:sz w:val="24"/>
              </w:rPr>
            </w:pPr>
            <w:r>
              <w:rPr>
                <w:rFonts w:ascii="宋体" w:hAnsi="宋体" w:cs="宋体" w:hint="eastAsia"/>
                <w:color w:val="000000"/>
                <w:sz w:val="24"/>
              </w:rPr>
              <w:t>李超</w:t>
            </w:r>
          </w:p>
        </w:tc>
        <w:tc>
          <w:tcPr>
            <w:tcW w:w="6461" w:type="dxa"/>
            <w:vAlign w:val="center"/>
          </w:tcPr>
          <w:p w:rsidR="00E054FB" w:rsidRDefault="00703CCB">
            <w:pPr>
              <w:widowControl/>
              <w:jc w:val="left"/>
              <w:textAlignment w:val="center"/>
              <w:rPr>
                <w:rFonts w:ascii="宋体" w:hAnsi="宋体" w:cs="宋体"/>
                <w:color w:val="000000"/>
                <w:sz w:val="24"/>
              </w:rPr>
            </w:pPr>
            <w:r>
              <w:rPr>
                <w:rFonts w:ascii="宋体" w:hAnsi="宋体" w:cs="宋体" w:hint="eastAsia"/>
                <w:color w:val="000000"/>
                <w:sz w:val="24"/>
              </w:rPr>
              <w:t>湖南新中天防雷检测中心有限公司湄潭分司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186</w:t>
            </w:r>
          </w:p>
        </w:tc>
        <w:tc>
          <w:tcPr>
            <w:tcW w:w="1324" w:type="dxa"/>
          </w:tcPr>
          <w:p w:rsidR="00E054FB" w:rsidRDefault="00703CCB">
            <w:pPr>
              <w:jc w:val="center"/>
              <w:rPr>
                <w:sz w:val="24"/>
              </w:rPr>
            </w:pPr>
            <w:r>
              <w:rPr>
                <w:rFonts w:hint="eastAsia"/>
                <w:sz w:val="24"/>
              </w:rPr>
              <w:t>田仁富</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187</w:t>
            </w:r>
          </w:p>
        </w:tc>
        <w:tc>
          <w:tcPr>
            <w:tcW w:w="1324" w:type="dxa"/>
          </w:tcPr>
          <w:p w:rsidR="00E054FB" w:rsidRDefault="00703CCB">
            <w:pPr>
              <w:jc w:val="center"/>
              <w:rPr>
                <w:sz w:val="24"/>
              </w:rPr>
            </w:pPr>
            <w:r>
              <w:rPr>
                <w:rFonts w:hint="eastAsia"/>
                <w:sz w:val="24"/>
              </w:rPr>
              <w:t>李治芳</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188</w:t>
            </w:r>
          </w:p>
        </w:tc>
        <w:tc>
          <w:tcPr>
            <w:tcW w:w="1324" w:type="dxa"/>
          </w:tcPr>
          <w:p w:rsidR="00E054FB" w:rsidRDefault="00703CCB">
            <w:pPr>
              <w:jc w:val="center"/>
              <w:rPr>
                <w:sz w:val="24"/>
              </w:rPr>
            </w:pPr>
            <w:r>
              <w:rPr>
                <w:rFonts w:hint="eastAsia"/>
                <w:sz w:val="24"/>
              </w:rPr>
              <w:t>田仁权</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189</w:t>
            </w:r>
          </w:p>
        </w:tc>
        <w:tc>
          <w:tcPr>
            <w:tcW w:w="1324" w:type="dxa"/>
          </w:tcPr>
          <w:p w:rsidR="00E054FB" w:rsidRDefault="00703CCB">
            <w:pPr>
              <w:jc w:val="center"/>
              <w:rPr>
                <w:sz w:val="24"/>
              </w:rPr>
            </w:pPr>
            <w:r>
              <w:rPr>
                <w:rFonts w:hint="eastAsia"/>
                <w:sz w:val="24"/>
              </w:rPr>
              <w:t>吴宏</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190</w:t>
            </w:r>
          </w:p>
        </w:tc>
        <w:tc>
          <w:tcPr>
            <w:tcW w:w="1324" w:type="dxa"/>
          </w:tcPr>
          <w:p w:rsidR="00E054FB" w:rsidRDefault="00703CCB">
            <w:pPr>
              <w:jc w:val="center"/>
              <w:rPr>
                <w:sz w:val="24"/>
              </w:rPr>
            </w:pPr>
            <w:r>
              <w:rPr>
                <w:rFonts w:hint="eastAsia"/>
                <w:sz w:val="24"/>
              </w:rPr>
              <w:t>田慧</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191</w:t>
            </w:r>
          </w:p>
        </w:tc>
        <w:tc>
          <w:tcPr>
            <w:tcW w:w="1324" w:type="dxa"/>
          </w:tcPr>
          <w:p w:rsidR="00E054FB" w:rsidRDefault="00703CCB">
            <w:pPr>
              <w:jc w:val="center"/>
              <w:rPr>
                <w:sz w:val="24"/>
              </w:rPr>
            </w:pPr>
            <w:r>
              <w:rPr>
                <w:rFonts w:hint="eastAsia"/>
                <w:sz w:val="24"/>
              </w:rPr>
              <w:t>成聪聪</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192</w:t>
            </w:r>
          </w:p>
        </w:tc>
        <w:tc>
          <w:tcPr>
            <w:tcW w:w="1324" w:type="dxa"/>
          </w:tcPr>
          <w:p w:rsidR="00E054FB" w:rsidRDefault="00703CCB">
            <w:pPr>
              <w:jc w:val="center"/>
              <w:rPr>
                <w:sz w:val="24"/>
              </w:rPr>
            </w:pPr>
            <w:r>
              <w:rPr>
                <w:rFonts w:hint="eastAsia"/>
                <w:sz w:val="24"/>
              </w:rPr>
              <w:t>彭小勤</w:t>
            </w:r>
          </w:p>
        </w:tc>
        <w:tc>
          <w:tcPr>
            <w:tcW w:w="6461" w:type="dxa"/>
          </w:tcPr>
          <w:p w:rsidR="00E054FB" w:rsidRDefault="00703CCB">
            <w:pPr>
              <w:jc w:val="left"/>
              <w:rPr>
                <w:sz w:val="24"/>
              </w:rPr>
            </w:pPr>
            <w:r>
              <w:rPr>
                <w:rFonts w:hint="eastAsia"/>
                <w:sz w:val="24"/>
              </w:rPr>
              <w:t>辽宁华云检测有限公司贵州分公司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193</w:t>
            </w:r>
          </w:p>
        </w:tc>
        <w:tc>
          <w:tcPr>
            <w:tcW w:w="1324" w:type="dxa"/>
          </w:tcPr>
          <w:p w:rsidR="00E054FB" w:rsidRDefault="00703CCB">
            <w:pPr>
              <w:jc w:val="center"/>
              <w:rPr>
                <w:sz w:val="24"/>
              </w:rPr>
            </w:pPr>
            <w:r>
              <w:rPr>
                <w:rFonts w:hint="eastAsia"/>
                <w:sz w:val="24"/>
              </w:rPr>
              <w:t>王泽贵</w:t>
            </w:r>
          </w:p>
        </w:tc>
        <w:tc>
          <w:tcPr>
            <w:tcW w:w="6461" w:type="dxa"/>
          </w:tcPr>
          <w:p w:rsidR="00E054FB" w:rsidRDefault="00703CCB">
            <w:pPr>
              <w:jc w:val="left"/>
              <w:rPr>
                <w:sz w:val="24"/>
              </w:rPr>
            </w:pPr>
            <w:r>
              <w:rPr>
                <w:rFonts w:hint="eastAsia"/>
                <w:sz w:val="24"/>
              </w:rPr>
              <w:t>贵州黔世海科技有限公司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194</w:t>
            </w:r>
          </w:p>
        </w:tc>
        <w:tc>
          <w:tcPr>
            <w:tcW w:w="1324" w:type="dxa"/>
          </w:tcPr>
          <w:p w:rsidR="00E054FB" w:rsidRDefault="00703CCB">
            <w:pPr>
              <w:jc w:val="center"/>
              <w:rPr>
                <w:sz w:val="24"/>
              </w:rPr>
            </w:pPr>
            <w:r>
              <w:rPr>
                <w:rFonts w:hint="eastAsia"/>
                <w:sz w:val="24"/>
              </w:rPr>
              <w:t>吴常军</w:t>
            </w:r>
          </w:p>
        </w:tc>
        <w:tc>
          <w:tcPr>
            <w:tcW w:w="6461" w:type="dxa"/>
          </w:tcPr>
          <w:p w:rsidR="00E054FB" w:rsidRDefault="00703CCB">
            <w:pPr>
              <w:jc w:val="left"/>
              <w:rPr>
                <w:sz w:val="24"/>
              </w:rPr>
            </w:pPr>
            <w:r>
              <w:rPr>
                <w:rFonts w:hint="eastAsia"/>
                <w:sz w:val="24"/>
              </w:rPr>
              <w:t>贵州黔世海科技有限公司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195</w:t>
            </w:r>
          </w:p>
        </w:tc>
        <w:tc>
          <w:tcPr>
            <w:tcW w:w="1324" w:type="dxa"/>
            <w:vAlign w:val="center"/>
          </w:tcPr>
          <w:p w:rsidR="00E054FB" w:rsidRDefault="00703CCB">
            <w:pPr>
              <w:jc w:val="center"/>
              <w:rPr>
                <w:sz w:val="24"/>
              </w:rPr>
            </w:pPr>
            <w:r>
              <w:rPr>
                <w:rFonts w:hint="eastAsia"/>
                <w:sz w:val="24"/>
              </w:rPr>
              <w:t>余彩霞</w:t>
            </w:r>
          </w:p>
        </w:tc>
        <w:tc>
          <w:tcPr>
            <w:tcW w:w="6461" w:type="dxa"/>
            <w:vAlign w:val="center"/>
          </w:tcPr>
          <w:p w:rsidR="00E054FB" w:rsidRDefault="00703CCB">
            <w:pPr>
              <w:jc w:val="left"/>
              <w:rPr>
                <w:sz w:val="24"/>
              </w:rPr>
            </w:pPr>
            <w:r>
              <w:rPr>
                <w:rFonts w:hint="eastAsia"/>
                <w:sz w:val="24"/>
              </w:rPr>
              <w:t>贵州黔雷防雷检测有限公司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196</w:t>
            </w:r>
          </w:p>
        </w:tc>
        <w:tc>
          <w:tcPr>
            <w:tcW w:w="1324" w:type="dxa"/>
            <w:vAlign w:val="center"/>
          </w:tcPr>
          <w:p w:rsidR="00E054FB" w:rsidRDefault="00703CCB">
            <w:pPr>
              <w:jc w:val="center"/>
              <w:rPr>
                <w:sz w:val="24"/>
              </w:rPr>
            </w:pPr>
            <w:r>
              <w:rPr>
                <w:rFonts w:hint="eastAsia"/>
                <w:sz w:val="24"/>
              </w:rPr>
              <w:t>敖成玉</w:t>
            </w:r>
          </w:p>
        </w:tc>
        <w:tc>
          <w:tcPr>
            <w:tcW w:w="6461" w:type="dxa"/>
            <w:vAlign w:val="center"/>
          </w:tcPr>
          <w:p w:rsidR="00E054FB" w:rsidRDefault="00703CCB">
            <w:pPr>
              <w:jc w:val="left"/>
              <w:rPr>
                <w:sz w:val="24"/>
              </w:rPr>
            </w:pPr>
            <w:r>
              <w:rPr>
                <w:rFonts w:hint="eastAsia"/>
                <w:sz w:val="24"/>
              </w:rPr>
              <w:t>贵州黔雷防雷检测有限公司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197</w:t>
            </w:r>
          </w:p>
        </w:tc>
        <w:tc>
          <w:tcPr>
            <w:tcW w:w="1324" w:type="dxa"/>
            <w:vAlign w:val="center"/>
          </w:tcPr>
          <w:p w:rsidR="00E054FB" w:rsidRDefault="00703CCB">
            <w:pPr>
              <w:jc w:val="center"/>
              <w:rPr>
                <w:sz w:val="24"/>
              </w:rPr>
            </w:pPr>
            <w:r>
              <w:rPr>
                <w:rFonts w:hint="eastAsia"/>
                <w:sz w:val="24"/>
              </w:rPr>
              <w:t>孔德留</w:t>
            </w:r>
          </w:p>
        </w:tc>
        <w:tc>
          <w:tcPr>
            <w:tcW w:w="6461" w:type="dxa"/>
            <w:vAlign w:val="center"/>
          </w:tcPr>
          <w:p w:rsidR="00E054FB" w:rsidRDefault="00703CCB">
            <w:pPr>
              <w:jc w:val="left"/>
              <w:rPr>
                <w:sz w:val="24"/>
              </w:rPr>
            </w:pPr>
            <w:r>
              <w:rPr>
                <w:rFonts w:hint="eastAsia"/>
                <w:sz w:val="24"/>
              </w:rPr>
              <w:t>贵州黔雷防雷检测有限公司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198</w:t>
            </w:r>
          </w:p>
        </w:tc>
        <w:tc>
          <w:tcPr>
            <w:tcW w:w="1324" w:type="dxa"/>
            <w:vAlign w:val="center"/>
          </w:tcPr>
          <w:p w:rsidR="00E054FB" w:rsidRDefault="00703CCB">
            <w:pPr>
              <w:jc w:val="center"/>
              <w:rPr>
                <w:sz w:val="24"/>
              </w:rPr>
            </w:pPr>
            <w:r>
              <w:rPr>
                <w:rFonts w:hint="eastAsia"/>
                <w:sz w:val="24"/>
              </w:rPr>
              <w:t>龙焱</w:t>
            </w:r>
          </w:p>
        </w:tc>
        <w:tc>
          <w:tcPr>
            <w:tcW w:w="6461" w:type="dxa"/>
            <w:vAlign w:val="center"/>
          </w:tcPr>
          <w:p w:rsidR="00E054FB" w:rsidRDefault="00703CCB">
            <w:pPr>
              <w:jc w:val="left"/>
              <w:rPr>
                <w:sz w:val="24"/>
              </w:rPr>
            </w:pPr>
            <w:r>
              <w:rPr>
                <w:rFonts w:hint="eastAsia"/>
                <w:sz w:val="24"/>
              </w:rPr>
              <w:t>贵州恒安工程试验检测有限公司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199</w:t>
            </w:r>
          </w:p>
        </w:tc>
        <w:tc>
          <w:tcPr>
            <w:tcW w:w="1324" w:type="dxa"/>
            <w:vAlign w:val="center"/>
          </w:tcPr>
          <w:p w:rsidR="00E054FB" w:rsidRDefault="00703CCB">
            <w:pPr>
              <w:jc w:val="center"/>
              <w:rPr>
                <w:sz w:val="24"/>
              </w:rPr>
            </w:pPr>
            <w:r>
              <w:rPr>
                <w:rFonts w:hint="eastAsia"/>
                <w:sz w:val="24"/>
              </w:rPr>
              <w:t>雷辉芬</w:t>
            </w:r>
          </w:p>
        </w:tc>
        <w:tc>
          <w:tcPr>
            <w:tcW w:w="6461" w:type="dxa"/>
            <w:vAlign w:val="center"/>
          </w:tcPr>
          <w:p w:rsidR="00E054FB" w:rsidRDefault="00703CCB">
            <w:pPr>
              <w:jc w:val="left"/>
              <w:rPr>
                <w:sz w:val="24"/>
              </w:rPr>
            </w:pPr>
            <w:r>
              <w:rPr>
                <w:rFonts w:hint="eastAsia"/>
                <w:sz w:val="24"/>
              </w:rPr>
              <w:t>贵州恒安工程试验检测有限公司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200</w:t>
            </w:r>
          </w:p>
        </w:tc>
        <w:tc>
          <w:tcPr>
            <w:tcW w:w="1324" w:type="dxa"/>
            <w:vAlign w:val="center"/>
          </w:tcPr>
          <w:p w:rsidR="00E054FB" w:rsidRDefault="00703CCB">
            <w:pPr>
              <w:jc w:val="center"/>
              <w:rPr>
                <w:sz w:val="24"/>
              </w:rPr>
            </w:pPr>
            <w:r>
              <w:rPr>
                <w:rFonts w:hint="eastAsia"/>
                <w:sz w:val="24"/>
              </w:rPr>
              <w:t>刘桂伶</w:t>
            </w:r>
          </w:p>
        </w:tc>
        <w:tc>
          <w:tcPr>
            <w:tcW w:w="6461" w:type="dxa"/>
            <w:vAlign w:val="center"/>
          </w:tcPr>
          <w:p w:rsidR="00E054FB" w:rsidRDefault="00703CCB">
            <w:pPr>
              <w:jc w:val="left"/>
              <w:rPr>
                <w:sz w:val="24"/>
              </w:rPr>
            </w:pPr>
            <w:r>
              <w:rPr>
                <w:rFonts w:hint="eastAsia"/>
                <w:sz w:val="24"/>
              </w:rPr>
              <w:t>贵州恒安工程试验检测有限公司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201</w:t>
            </w:r>
          </w:p>
        </w:tc>
        <w:tc>
          <w:tcPr>
            <w:tcW w:w="1324" w:type="dxa"/>
            <w:vAlign w:val="center"/>
          </w:tcPr>
          <w:p w:rsidR="00E054FB" w:rsidRDefault="00703CCB">
            <w:pPr>
              <w:jc w:val="center"/>
              <w:rPr>
                <w:sz w:val="24"/>
              </w:rPr>
            </w:pPr>
            <w:r>
              <w:rPr>
                <w:rFonts w:hint="eastAsia"/>
                <w:sz w:val="24"/>
              </w:rPr>
              <w:t>王成</w:t>
            </w:r>
          </w:p>
        </w:tc>
        <w:tc>
          <w:tcPr>
            <w:tcW w:w="6461" w:type="dxa"/>
            <w:vAlign w:val="center"/>
          </w:tcPr>
          <w:p w:rsidR="00E054FB" w:rsidRDefault="00703CCB">
            <w:pPr>
              <w:jc w:val="left"/>
              <w:rPr>
                <w:sz w:val="24"/>
              </w:rPr>
            </w:pPr>
            <w:r>
              <w:rPr>
                <w:rFonts w:hint="eastAsia"/>
                <w:sz w:val="24"/>
              </w:rPr>
              <w:t>贵州恒安工程试验检测有限公司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202</w:t>
            </w:r>
          </w:p>
        </w:tc>
        <w:tc>
          <w:tcPr>
            <w:tcW w:w="1324" w:type="dxa"/>
            <w:vAlign w:val="center"/>
          </w:tcPr>
          <w:p w:rsidR="00E054FB" w:rsidRDefault="00703CCB">
            <w:pPr>
              <w:jc w:val="center"/>
              <w:rPr>
                <w:sz w:val="24"/>
              </w:rPr>
            </w:pPr>
            <w:r>
              <w:rPr>
                <w:rFonts w:hint="eastAsia"/>
                <w:sz w:val="24"/>
              </w:rPr>
              <w:t>熊平</w:t>
            </w:r>
          </w:p>
        </w:tc>
        <w:tc>
          <w:tcPr>
            <w:tcW w:w="6461" w:type="dxa"/>
            <w:vAlign w:val="center"/>
          </w:tcPr>
          <w:p w:rsidR="00E054FB" w:rsidRDefault="00703CCB">
            <w:pPr>
              <w:jc w:val="left"/>
              <w:rPr>
                <w:sz w:val="24"/>
              </w:rPr>
            </w:pPr>
            <w:r>
              <w:rPr>
                <w:rFonts w:hint="eastAsia"/>
                <w:sz w:val="24"/>
              </w:rPr>
              <w:t>贵州恒安工程试验检测有限公司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203</w:t>
            </w:r>
          </w:p>
        </w:tc>
        <w:tc>
          <w:tcPr>
            <w:tcW w:w="1324" w:type="dxa"/>
            <w:vAlign w:val="center"/>
          </w:tcPr>
          <w:p w:rsidR="00E054FB" w:rsidRDefault="00703CCB">
            <w:pPr>
              <w:jc w:val="center"/>
              <w:rPr>
                <w:color w:val="000000" w:themeColor="text1"/>
                <w:sz w:val="24"/>
              </w:rPr>
            </w:pPr>
            <w:r>
              <w:rPr>
                <w:rFonts w:hint="eastAsia"/>
                <w:color w:val="000000" w:themeColor="text1"/>
                <w:sz w:val="24"/>
              </w:rPr>
              <w:t>杨友杰</w:t>
            </w:r>
          </w:p>
        </w:tc>
        <w:tc>
          <w:tcPr>
            <w:tcW w:w="6461" w:type="dxa"/>
            <w:vAlign w:val="center"/>
          </w:tcPr>
          <w:p w:rsidR="00E054FB" w:rsidRDefault="00703CCB">
            <w:pPr>
              <w:jc w:val="left"/>
              <w:rPr>
                <w:color w:val="000000" w:themeColor="text1"/>
                <w:sz w:val="24"/>
              </w:rPr>
            </w:pPr>
            <w:r>
              <w:rPr>
                <w:rFonts w:hint="eastAsia"/>
                <w:color w:val="000000" w:themeColor="text1"/>
                <w:sz w:val="24"/>
              </w:rPr>
              <w:t>贵州恒安工程试验检测有限公司</w:t>
            </w:r>
          </w:p>
        </w:tc>
      </w:tr>
      <w:tr w:rsidR="00E054FB">
        <w:tc>
          <w:tcPr>
            <w:tcW w:w="709" w:type="dxa"/>
            <w:vAlign w:val="center"/>
          </w:tcPr>
          <w:p w:rsidR="00E054FB" w:rsidRDefault="00703CCB">
            <w:pPr>
              <w:widowControl/>
              <w:jc w:val="center"/>
              <w:textAlignment w:val="center"/>
              <w:rPr>
                <w:color w:val="FF0000"/>
                <w:sz w:val="24"/>
              </w:rPr>
            </w:pPr>
            <w:r>
              <w:rPr>
                <w:rFonts w:ascii="宋体" w:eastAsia="宋体" w:hAnsi="宋体" w:cs="宋体" w:hint="eastAsia"/>
                <w:color w:val="000000"/>
                <w:kern w:val="0"/>
                <w:sz w:val="24"/>
                <w:szCs w:val="24"/>
              </w:rPr>
              <w:t>204</w:t>
            </w:r>
          </w:p>
        </w:tc>
        <w:tc>
          <w:tcPr>
            <w:tcW w:w="1324" w:type="dxa"/>
            <w:vAlign w:val="center"/>
          </w:tcPr>
          <w:p w:rsidR="00E054FB" w:rsidRDefault="00703CCB">
            <w:pPr>
              <w:jc w:val="center"/>
              <w:rPr>
                <w:color w:val="000000" w:themeColor="text1"/>
                <w:sz w:val="24"/>
              </w:rPr>
            </w:pPr>
            <w:r>
              <w:rPr>
                <w:rFonts w:hint="eastAsia"/>
                <w:color w:val="000000" w:themeColor="text1"/>
                <w:sz w:val="24"/>
              </w:rPr>
              <w:t>张光霞</w:t>
            </w:r>
          </w:p>
        </w:tc>
        <w:tc>
          <w:tcPr>
            <w:tcW w:w="6461" w:type="dxa"/>
            <w:vAlign w:val="center"/>
          </w:tcPr>
          <w:p w:rsidR="00E054FB" w:rsidRDefault="00703CCB">
            <w:pPr>
              <w:jc w:val="left"/>
              <w:rPr>
                <w:color w:val="000000" w:themeColor="text1"/>
                <w:sz w:val="24"/>
              </w:rPr>
            </w:pPr>
            <w:r>
              <w:rPr>
                <w:rFonts w:hint="eastAsia"/>
                <w:color w:val="000000" w:themeColor="text1"/>
                <w:sz w:val="24"/>
              </w:rPr>
              <w:t>吉林省北亚防雷装置检测咨询有限公司贵州分公司</w:t>
            </w:r>
          </w:p>
        </w:tc>
      </w:tr>
      <w:tr w:rsidR="00E054FB">
        <w:tc>
          <w:tcPr>
            <w:tcW w:w="709" w:type="dxa"/>
            <w:vAlign w:val="center"/>
          </w:tcPr>
          <w:p w:rsidR="00E054FB" w:rsidRDefault="00703CCB">
            <w:pPr>
              <w:widowControl/>
              <w:jc w:val="center"/>
              <w:textAlignment w:val="center"/>
              <w:rPr>
                <w:color w:val="FF0000"/>
                <w:sz w:val="24"/>
              </w:rPr>
            </w:pPr>
            <w:r>
              <w:rPr>
                <w:rFonts w:ascii="宋体" w:eastAsia="宋体" w:hAnsi="宋体" w:cs="宋体" w:hint="eastAsia"/>
                <w:color w:val="000000"/>
                <w:kern w:val="0"/>
                <w:sz w:val="24"/>
                <w:szCs w:val="24"/>
              </w:rPr>
              <w:t>205</w:t>
            </w:r>
          </w:p>
        </w:tc>
        <w:tc>
          <w:tcPr>
            <w:tcW w:w="1324" w:type="dxa"/>
          </w:tcPr>
          <w:p w:rsidR="00E054FB" w:rsidRDefault="00703CCB">
            <w:pPr>
              <w:jc w:val="center"/>
              <w:rPr>
                <w:color w:val="000000" w:themeColor="text1"/>
                <w:sz w:val="24"/>
              </w:rPr>
            </w:pPr>
            <w:r>
              <w:rPr>
                <w:rFonts w:hint="eastAsia"/>
                <w:color w:val="000000" w:themeColor="text1"/>
                <w:sz w:val="24"/>
              </w:rPr>
              <w:t>李建锋</w:t>
            </w:r>
          </w:p>
        </w:tc>
        <w:tc>
          <w:tcPr>
            <w:tcW w:w="6461" w:type="dxa"/>
          </w:tcPr>
          <w:p w:rsidR="00E054FB" w:rsidRDefault="00703CCB">
            <w:pPr>
              <w:jc w:val="left"/>
              <w:rPr>
                <w:color w:val="000000" w:themeColor="text1"/>
                <w:sz w:val="24"/>
              </w:rPr>
            </w:pPr>
            <w:r>
              <w:rPr>
                <w:rFonts w:hint="eastAsia"/>
                <w:color w:val="000000" w:themeColor="text1"/>
                <w:sz w:val="24"/>
              </w:rPr>
              <w:t>吉林省北亚防雷装置检测咨询有限公司贵州分公司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206</w:t>
            </w:r>
          </w:p>
        </w:tc>
        <w:tc>
          <w:tcPr>
            <w:tcW w:w="1324" w:type="dxa"/>
            <w:vAlign w:val="center"/>
          </w:tcPr>
          <w:p w:rsidR="00E054FB" w:rsidRDefault="00703CCB">
            <w:pPr>
              <w:jc w:val="center"/>
              <w:rPr>
                <w:color w:val="000000" w:themeColor="text1"/>
                <w:sz w:val="24"/>
              </w:rPr>
            </w:pPr>
            <w:r>
              <w:rPr>
                <w:rFonts w:hint="eastAsia"/>
                <w:color w:val="000000" w:themeColor="text1"/>
                <w:sz w:val="24"/>
              </w:rPr>
              <w:t>舒瑞伦</w:t>
            </w:r>
          </w:p>
        </w:tc>
        <w:tc>
          <w:tcPr>
            <w:tcW w:w="6461" w:type="dxa"/>
            <w:vAlign w:val="center"/>
          </w:tcPr>
          <w:p w:rsidR="00E054FB" w:rsidRDefault="00703CCB">
            <w:pPr>
              <w:jc w:val="left"/>
              <w:rPr>
                <w:color w:val="000000" w:themeColor="text1"/>
                <w:sz w:val="24"/>
              </w:rPr>
            </w:pPr>
            <w:r>
              <w:rPr>
                <w:rFonts w:hint="eastAsia"/>
                <w:color w:val="000000" w:themeColor="text1"/>
                <w:sz w:val="24"/>
              </w:rPr>
              <w:t>贵州鑫雷霆防雷检测技术中心有限公司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207</w:t>
            </w:r>
          </w:p>
        </w:tc>
        <w:tc>
          <w:tcPr>
            <w:tcW w:w="1324" w:type="dxa"/>
            <w:vAlign w:val="center"/>
          </w:tcPr>
          <w:p w:rsidR="00E054FB" w:rsidRDefault="00703CCB">
            <w:pPr>
              <w:jc w:val="center"/>
              <w:rPr>
                <w:sz w:val="24"/>
              </w:rPr>
            </w:pPr>
            <w:r>
              <w:rPr>
                <w:rFonts w:hint="eastAsia"/>
                <w:sz w:val="24"/>
              </w:rPr>
              <w:t>王小江</w:t>
            </w:r>
          </w:p>
        </w:tc>
        <w:tc>
          <w:tcPr>
            <w:tcW w:w="6461" w:type="dxa"/>
            <w:vAlign w:val="center"/>
          </w:tcPr>
          <w:p w:rsidR="00E054FB" w:rsidRDefault="00703CCB">
            <w:pPr>
              <w:jc w:val="left"/>
              <w:rPr>
                <w:sz w:val="24"/>
              </w:rPr>
            </w:pPr>
            <w:r>
              <w:rPr>
                <w:rFonts w:hint="eastAsia"/>
                <w:sz w:val="24"/>
              </w:rPr>
              <w:t>贵州鑫雷霆防雷检测技术中心有限公司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208</w:t>
            </w:r>
          </w:p>
        </w:tc>
        <w:tc>
          <w:tcPr>
            <w:tcW w:w="1324" w:type="dxa"/>
            <w:vAlign w:val="center"/>
          </w:tcPr>
          <w:p w:rsidR="00E054FB" w:rsidRDefault="00703CCB">
            <w:pPr>
              <w:jc w:val="center"/>
              <w:rPr>
                <w:sz w:val="24"/>
              </w:rPr>
            </w:pPr>
            <w:r>
              <w:rPr>
                <w:rFonts w:hint="eastAsia"/>
                <w:sz w:val="24"/>
              </w:rPr>
              <w:t>王于刊</w:t>
            </w:r>
          </w:p>
        </w:tc>
        <w:tc>
          <w:tcPr>
            <w:tcW w:w="6461" w:type="dxa"/>
            <w:vAlign w:val="center"/>
          </w:tcPr>
          <w:p w:rsidR="00E054FB" w:rsidRDefault="00703CCB">
            <w:pPr>
              <w:jc w:val="left"/>
              <w:rPr>
                <w:sz w:val="24"/>
              </w:rPr>
            </w:pPr>
            <w:r>
              <w:rPr>
                <w:rFonts w:hint="eastAsia"/>
                <w:sz w:val="24"/>
              </w:rPr>
              <w:t>贵州鑫雷霆防雷检测技术中心有限公司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lastRenderedPageBreak/>
              <w:t>209</w:t>
            </w:r>
          </w:p>
        </w:tc>
        <w:tc>
          <w:tcPr>
            <w:tcW w:w="1324" w:type="dxa"/>
            <w:vAlign w:val="center"/>
          </w:tcPr>
          <w:p w:rsidR="00E054FB" w:rsidRDefault="00703CCB">
            <w:pPr>
              <w:jc w:val="center"/>
              <w:rPr>
                <w:sz w:val="24"/>
              </w:rPr>
            </w:pPr>
            <w:r>
              <w:rPr>
                <w:rFonts w:hint="eastAsia"/>
                <w:sz w:val="24"/>
              </w:rPr>
              <w:t>廖领</w:t>
            </w:r>
          </w:p>
        </w:tc>
        <w:tc>
          <w:tcPr>
            <w:tcW w:w="6461" w:type="dxa"/>
            <w:vAlign w:val="center"/>
          </w:tcPr>
          <w:p w:rsidR="00E054FB" w:rsidRDefault="00703CCB">
            <w:pPr>
              <w:jc w:val="left"/>
              <w:rPr>
                <w:sz w:val="24"/>
              </w:rPr>
            </w:pPr>
            <w:r>
              <w:rPr>
                <w:rFonts w:hint="eastAsia"/>
                <w:sz w:val="24"/>
              </w:rPr>
              <w:t>从江县气象局</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210</w:t>
            </w:r>
          </w:p>
        </w:tc>
        <w:tc>
          <w:tcPr>
            <w:tcW w:w="1324" w:type="dxa"/>
            <w:vAlign w:val="center"/>
          </w:tcPr>
          <w:p w:rsidR="00E054FB" w:rsidRDefault="00703CCB">
            <w:pPr>
              <w:jc w:val="center"/>
              <w:rPr>
                <w:sz w:val="24"/>
              </w:rPr>
            </w:pPr>
            <w:r>
              <w:rPr>
                <w:rFonts w:hint="eastAsia"/>
                <w:sz w:val="24"/>
              </w:rPr>
              <w:t>李杰</w:t>
            </w:r>
          </w:p>
        </w:tc>
        <w:tc>
          <w:tcPr>
            <w:tcW w:w="6461" w:type="dxa"/>
            <w:vAlign w:val="center"/>
          </w:tcPr>
          <w:p w:rsidR="00E054FB" w:rsidRDefault="00703CCB">
            <w:pPr>
              <w:jc w:val="left"/>
              <w:rPr>
                <w:sz w:val="24"/>
              </w:rPr>
            </w:pPr>
            <w:r>
              <w:rPr>
                <w:rFonts w:hint="eastAsia"/>
                <w:sz w:val="24"/>
              </w:rPr>
              <w:t>丹寨县气象局</w:t>
            </w:r>
          </w:p>
        </w:tc>
      </w:tr>
      <w:tr w:rsidR="00E054FB">
        <w:trPr>
          <w:trHeight w:val="291"/>
        </w:trPr>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211</w:t>
            </w:r>
          </w:p>
        </w:tc>
        <w:tc>
          <w:tcPr>
            <w:tcW w:w="1324" w:type="dxa"/>
            <w:vAlign w:val="center"/>
          </w:tcPr>
          <w:p w:rsidR="00E054FB" w:rsidRDefault="00703CCB">
            <w:pPr>
              <w:jc w:val="center"/>
              <w:rPr>
                <w:sz w:val="24"/>
              </w:rPr>
            </w:pPr>
            <w:r>
              <w:rPr>
                <w:rFonts w:hint="eastAsia"/>
                <w:sz w:val="24"/>
              </w:rPr>
              <w:t>陈凯</w:t>
            </w:r>
          </w:p>
        </w:tc>
        <w:tc>
          <w:tcPr>
            <w:tcW w:w="6461" w:type="dxa"/>
          </w:tcPr>
          <w:p w:rsidR="00E054FB" w:rsidRDefault="00703CCB">
            <w:pPr>
              <w:jc w:val="left"/>
              <w:rPr>
                <w:sz w:val="24"/>
              </w:rPr>
            </w:pPr>
            <w:r>
              <w:rPr>
                <w:rFonts w:hint="eastAsia"/>
                <w:sz w:val="24"/>
              </w:rPr>
              <w:t>贵州省安顺恒一防雷检测有限公司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212</w:t>
            </w:r>
          </w:p>
        </w:tc>
        <w:tc>
          <w:tcPr>
            <w:tcW w:w="1324" w:type="dxa"/>
            <w:vAlign w:val="center"/>
          </w:tcPr>
          <w:p w:rsidR="00E054FB" w:rsidRDefault="00703CCB">
            <w:pPr>
              <w:jc w:val="center"/>
              <w:rPr>
                <w:sz w:val="24"/>
              </w:rPr>
            </w:pPr>
            <w:r>
              <w:rPr>
                <w:rFonts w:hint="eastAsia"/>
                <w:sz w:val="24"/>
              </w:rPr>
              <w:t>王娟娟</w:t>
            </w:r>
          </w:p>
        </w:tc>
        <w:tc>
          <w:tcPr>
            <w:tcW w:w="6461" w:type="dxa"/>
          </w:tcPr>
          <w:p w:rsidR="00E054FB" w:rsidRDefault="00703CCB">
            <w:pPr>
              <w:jc w:val="left"/>
              <w:rPr>
                <w:sz w:val="24"/>
              </w:rPr>
            </w:pPr>
            <w:r>
              <w:rPr>
                <w:rFonts w:hint="eastAsia"/>
                <w:sz w:val="24"/>
              </w:rPr>
              <w:t>贵州省安顺恒一防雷检测有限公司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213</w:t>
            </w:r>
          </w:p>
        </w:tc>
        <w:tc>
          <w:tcPr>
            <w:tcW w:w="1324" w:type="dxa"/>
            <w:vAlign w:val="center"/>
          </w:tcPr>
          <w:p w:rsidR="00E054FB" w:rsidRDefault="00703CCB">
            <w:pPr>
              <w:jc w:val="center"/>
              <w:rPr>
                <w:sz w:val="24"/>
              </w:rPr>
            </w:pPr>
            <w:r>
              <w:rPr>
                <w:rFonts w:hint="eastAsia"/>
                <w:sz w:val="24"/>
              </w:rPr>
              <w:t>罗兴华</w:t>
            </w:r>
          </w:p>
        </w:tc>
        <w:tc>
          <w:tcPr>
            <w:tcW w:w="6461" w:type="dxa"/>
          </w:tcPr>
          <w:p w:rsidR="00E054FB" w:rsidRDefault="00703CCB">
            <w:pPr>
              <w:jc w:val="left"/>
              <w:rPr>
                <w:sz w:val="24"/>
              </w:rPr>
            </w:pPr>
            <w:r>
              <w:rPr>
                <w:rFonts w:hint="eastAsia"/>
                <w:sz w:val="24"/>
              </w:rPr>
              <w:t>贵州省安顺恒一防雷检测有限公司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214</w:t>
            </w:r>
          </w:p>
        </w:tc>
        <w:tc>
          <w:tcPr>
            <w:tcW w:w="1324" w:type="dxa"/>
            <w:vAlign w:val="center"/>
          </w:tcPr>
          <w:p w:rsidR="00E054FB" w:rsidRDefault="00703CCB">
            <w:pPr>
              <w:jc w:val="center"/>
              <w:rPr>
                <w:sz w:val="24"/>
              </w:rPr>
            </w:pPr>
            <w:r>
              <w:rPr>
                <w:rFonts w:hint="eastAsia"/>
                <w:sz w:val="24"/>
              </w:rPr>
              <w:t>陈家铭</w:t>
            </w:r>
          </w:p>
        </w:tc>
        <w:tc>
          <w:tcPr>
            <w:tcW w:w="6461" w:type="dxa"/>
          </w:tcPr>
          <w:p w:rsidR="00E054FB" w:rsidRDefault="00703CCB">
            <w:pPr>
              <w:jc w:val="left"/>
              <w:rPr>
                <w:sz w:val="24"/>
              </w:rPr>
            </w:pPr>
            <w:r>
              <w:rPr>
                <w:rFonts w:hint="eastAsia"/>
                <w:sz w:val="24"/>
              </w:rPr>
              <w:t>贵州省安顺恒一防雷检测有限公司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215</w:t>
            </w:r>
          </w:p>
        </w:tc>
        <w:tc>
          <w:tcPr>
            <w:tcW w:w="1324" w:type="dxa"/>
            <w:vAlign w:val="center"/>
          </w:tcPr>
          <w:p w:rsidR="00E054FB" w:rsidRDefault="00703CCB">
            <w:pPr>
              <w:jc w:val="center"/>
              <w:rPr>
                <w:sz w:val="24"/>
              </w:rPr>
            </w:pPr>
            <w:r>
              <w:rPr>
                <w:rFonts w:hint="eastAsia"/>
                <w:sz w:val="24"/>
              </w:rPr>
              <w:t>龙首君</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216</w:t>
            </w:r>
          </w:p>
        </w:tc>
        <w:tc>
          <w:tcPr>
            <w:tcW w:w="1324" w:type="dxa"/>
            <w:vAlign w:val="center"/>
          </w:tcPr>
          <w:p w:rsidR="00E054FB" w:rsidRDefault="00703CCB">
            <w:pPr>
              <w:jc w:val="center"/>
              <w:rPr>
                <w:sz w:val="24"/>
              </w:rPr>
            </w:pPr>
            <w:r>
              <w:rPr>
                <w:rFonts w:hint="eastAsia"/>
                <w:sz w:val="24"/>
              </w:rPr>
              <w:t>王琛</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217</w:t>
            </w:r>
          </w:p>
        </w:tc>
        <w:tc>
          <w:tcPr>
            <w:tcW w:w="1324" w:type="dxa"/>
            <w:vAlign w:val="center"/>
          </w:tcPr>
          <w:p w:rsidR="00E054FB" w:rsidRDefault="00703CCB">
            <w:pPr>
              <w:jc w:val="center"/>
              <w:rPr>
                <w:sz w:val="24"/>
              </w:rPr>
            </w:pPr>
            <w:r>
              <w:rPr>
                <w:rFonts w:hint="eastAsia"/>
                <w:sz w:val="24"/>
              </w:rPr>
              <w:t>韩卫</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218</w:t>
            </w:r>
          </w:p>
        </w:tc>
        <w:tc>
          <w:tcPr>
            <w:tcW w:w="1324" w:type="dxa"/>
            <w:vAlign w:val="center"/>
          </w:tcPr>
          <w:p w:rsidR="00E054FB" w:rsidRDefault="00703CCB">
            <w:pPr>
              <w:jc w:val="center"/>
              <w:rPr>
                <w:sz w:val="24"/>
              </w:rPr>
            </w:pPr>
            <w:r>
              <w:rPr>
                <w:rFonts w:hint="eastAsia"/>
                <w:sz w:val="24"/>
              </w:rPr>
              <w:t>严付能</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219</w:t>
            </w:r>
          </w:p>
        </w:tc>
        <w:tc>
          <w:tcPr>
            <w:tcW w:w="1324" w:type="dxa"/>
            <w:vAlign w:val="center"/>
          </w:tcPr>
          <w:p w:rsidR="00E054FB" w:rsidRDefault="00703CCB">
            <w:pPr>
              <w:jc w:val="center"/>
              <w:rPr>
                <w:sz w:val="24"/>
              </w:rPr>
            </w:pPr>
            <w:r>
              <w:rPr>
                <w:rFonts w:hint="eastAsia"/>
                <w:sz w:val="24"/>
              </w:rPr>
              <w:t>陈乾力</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220</w:t>
            </w:r>
          </w:p>
        </w:tc>
        <w:tc>
          <w:tcPr>
            <w:tcW w:w="1324" w:type="dxa"/>
            <w:vAlign w:val="center"/>
          </w:tcPr>
          <w:p w:rsidR="00E054FB" w:rsidRDefault="00703CCB">
            <w:pPr>
              <w:jc w:val="center"/>
              <w:rPr>
                <w:sz w:val="24"/>
              </w:rPr>
            </w:pPr>
            <w:r>
              <w:rPr>
                <w:rFonts w:hint="eastAsia"/>
                <w:sz w:val="24"/>
              </w:rPr>
              <w:t>欧阳孝兵</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221</w:t>
            </w:r>
          </w:p>
        </w:tc>
        <w:tc>
          <w:tcPr>
            <w:tcW w:w="1324" w:type="dxa"/>
            <w:vAlign w:val="center"/>
          </w:tcPr>
          <w:p w:rsidR="00E054FB" w:rsidRDefault="00703CCB">
            <w:pPr>
              <w:jc w:val="center"/>
              <w:rPr>
                <w:sz w:val="24"/>
              </w:rPr>
            </w:pPr>
            <w:r>
              <w:rPr>
                <w:rFonts w:hint="eastAsia"/>
                <w:sz w:val="24"/>
              </w:rPr>
              <w:t>霍昌军</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222</w:t>
            </w:r>
          </w:p>
        </w:tc>
        <w:tc>
          <w:tcPr>
            <w:tcW w:w="1324" w:type="dxa"/>
            <w:vAlign w:val="center"/>
          </w:tcPr>
          <w:p w:rsidR="00E054FB" w:rsidRDefault="00703CCB">
            <w:pPr>
              <w:jc w:val="center"/>
              <w:rPr>
                <w:sz w:val="24"/>
              </w:rPr>
            </w:pPr>
            <w:r>
              <w:rPr>
                <w:rFonts w:hint="eastAsia"/>
                <w:sz w:val="24"/>
              </w:rPr>
              <w:t>陈磊</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223</w:t>
            </w:r>
          </w:p>
        </w:tc>
        <w:tc>
          <w:tcPr>
            <w:tcW w:w="1324" w:type="dxa"/>
            <w:vAlign w:val="center"/>
          </w:tcPr>
          <w:p w:rsidR="00E054FB" w:rsidRDefault="00703CCB">
            <w:pPr>
              <w:jc w:val="center"/>
              <w:rPr>
                <w:sz w:val="24"/>
              </w:rPr>
            </w:pPr>
            <w:r>
              <w:rPr>
                <w:rFonts w:hint="eastAsia"/>
                <w:sz w:val="24"/>
              </w:rPr>
              <w:t>郭利</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224</w:t>
            </w:r>
          </w:p>
        </w:tc>
        <w:tc>
          <w:tcPr>
            <w:tcW w:w="1324" w:type="dxa"/>
            <w:vAlign w:val="center"/>
          </w:tcPr>
          <w:p w:rsidR="00E054FB" w:rsidRDefault="00703CCB">
            <w:pPr>
              <w:jc w:val="center"/>
              <w:rPr>
                <w:sz w:val="24"/>
              </w:rPr>
            </w:pPr>
            <w:r>
              <w:rPr>
                <w:rFonts w:hint="eastAsia"/>
                <w:sz w:val="24"/>
              </w:rPr>
              <w:t>刘娜娜</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225</w:t>
            </w:r>
          </w:p>
        </w:tc>
        <w:tc>
          <w:tcPr>
            <w:tcW w:w="1324" w:type="dxa"/>
            <w:vAlign w:val="center"/>
          </w:tcPr>
          <w:p w:rsidR="00E054FB" w:rsidRDefault="00703CCB">
            <w:pPr>
              <w:jc w:val="center"/>
              <w:rPr>
                <w:sz w:val="24"/>
              </w:rPr>
            </w:pPr>
            <w:r>
              <w:rPr>
                <w:rFonts w:hint="eastAsia"/>
                <w:sz w:val="24"/>
              </w:rPr>
              <w:t>肖晓敏</w:t>
            </w:r>
          </w:p>
        </w:tc>
        <w:tc>
          <w:tcPr>
            <w:tcW w:w="6461" w:type="dxa"/>
            <w:vAlign w:val="center"/>
          </w:tcPr>
          <w:p w:rsidR="00E054FB" w:rsidRDefault="00703CCB">
            <w:pPr>
              <w:jc w:val="left"/>
              <w:rPr>
                <w:sz w:val="24"/>
              </w:rPr>
            </w:pPr>
            <w:r>
              <w:rPr>
                <w:rFonts w:hint="eastAsia"/>
                <w:sz w:val="24"/>
              </w:rPr>
              <w:t>贵州南源雷安工程检测有限公司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226</w:t>
            </w:r>
          </w:p>
        </w:tc>
        <w:tc>
          <w:tcPr>
            <w:tcW w:w="1324" w:type="dxa"/>
            <w:vAlign w:val="center"/>
          </w:tcPr>
          <w:p w:rsidR="00E054FB" w:rsidRDefault="00703CCB">
            <w:pPr>
              <w:jc w:val="center"/>
              <w:rPr>
                <w:sz w:val="24"/>
              </w:rPr>
            </w:pPr>
            <w:r>
              <w:rPr>
                <w:rFonts w:hint="eastAsia"/>
                <w:sz w:val="24"/>
              </w:rPr>
              <w:t>曾焯</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227</w:t>
            </w:r>
          </w:p>
        </w:tc>
        <w:tc>
          <w:tcPr>
            <w:tcW w:w="1324" w:type="dxa"/>
            <w:vAlign w:val="center"/>
          </w:tcPr>
          <w:p w:rsidR="00E054FB" w:rsidRDefault="00703CCB">
            <w:pPr>
              <w:jc w:val="center"/>
              <w:rPr>
                <w:sz w:val="24"/>
              </w:rPr>
            </w:pPr>
            <w:r>
              <w:rPr>
                <w:rFonts w:hint="eastAsia"/>
                <w:sz w:val="24"/>
              </w:rPr>
              <w:t>程联梅</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228</w:t>
            </w:r>
          </w:p>
        </w:tc>
        <w:tc>
          <w:tcPr>
            <w:tcW w:w="1324" w:type="dxa"/>
            <w:vAlign w:val="center"/>
          </w:tcPr>
          <w:p w:rsidR="00E054FB" w:rsidRDefault="00703CCB">
            <w:pPr>
              <w:jc w:val="center"/>
              <w:rPr>
                <w:sz w:val="24"/>
              </w:rPr>
            </w:pPr>
            <w:r>
              <w:rPr>
                <w:rFonts w:hint="eastAsia"/>
                <w:sz w:val="24"/>
              </w:rPr>
              <w:t>简云旭</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229</w:t>
            </w:r>
          </w:p>
        </w:tc>
        <w:tc>
          <w:tcPr>
            <w:tcW w:w="1324" w:type="dxa"/>
            <w:vAlign w:val="center"/>
          </w:tcPr>
          <w:p w:rsidR="00E054FB" w:rsidRDefault="00703CCB">
            <w:pPr>
              <w:jc w:val="center"/>
              <w:rPr>
                <w:sz w:val="24"/>
              </w:rPr>
            </w:pPr>
            <w:r>
              <w:rPr>
                <w:rFonts w:hint="eastAsia"/>
                <w:sz w:val="24"/>
              </w:rPr>
              <w:t>宋丽春</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230</w:t>
            </w:r>
          </w:p>
        </w:tc>
        <w:tc>
          <w:tcPr>
            <w:tcW w:w="1324" w:type="dxa"/>
            <w:vAlign w:val="center"/>
          </w:tcPr>
          <w:p w:rsidR="00E054FB" w:rsidRDefault="00703CCB">
            <w:pPr>
              <w:jc w:val="center"/>
              <w:rPr>
                <w:sz w:val="24"/>
              </w:rPr>
            </w:pPr>
            <w:r>
              <w:rPr>
                <w:rFonts w:hint="eastAsia"/>
                <w:sz w:val="24"/>
              </w:rPr>
              <w:t>王永华</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231</w:t>
            </w:r>
          </w:p>
        </w:tc>
        <w:tc>
          <w:tcPr>
            <w:tcW w:w="1324" w:type="dxa"/>
            <w:vAlign w:val="center"/>
          </w:tcPr>
          <w:p w:rsidR="00E054FB" w:rsidRDefault="00703CCB">
            <w:pPr>
              <w:jc w:val="center"/>
              <w:rPr>
                <w:sz w:val="24"/>
              </w:rPr>
            </w:pPr>
            <w:r>
              <w:rPr>
                <w:rFonts w:hint="eastAsia"/>
                <w:sz w:val="24"/>
              </w:rPr>
              <w:t>向文波</w:t>
            </w:r>
          </w:p>
        </w:tc>
        <w:tc>
          <w:tcPr>
            <w:tcW w:w="6461" w:type="dxa"/>
          </w:tcPr>
          <w:p w:rsidR="00E054FB" w:rsidRDefault="00703CCB">
            <w:pPr>
              <w:jc w:val="left"/>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232</w:t>
            </w:r>
          </w:p>
        </w:tc>
        <w:tc>
          <w:tcPr>
            <w:tcW w:w="1324" w:type="dxa"/>
            <w:vAlign w:val="center"/>
          </w:tcPr>
          <w:p w:rsidR="00E054FB" w:rsidRDefault="00703CCB">
            <w:pPr>
              <w:jc w:val="center"/>
              <w:textAlignment w:val="center"/>
              <w:rPr>
                <w:sz w:val="24"/>
              </w:rPr>
            </w:pPr>
            <w:r>
              <w:rPr>
                <w:rFonts w:hint="eastAsia"/>
                <w:sz w:val="24"/>
              </w:rPr>
              <w:t>方运波</w:t>
            </w:r>
          </w:p>
        </w:tc>
        <w:tc>
          <w:tcPr>
            <w:tcW w:w="6461" w:type="dxa"/>
            <w:vAlign w:val="center"/>
          </w:tcPr>
          <w:p w:rsidR="00E054FB" w:rsidRDefault="00703CCB">
            <w:pPr>
              <w:jc w:val="left"/>
              <w:textAlignment w:val="center"/>
              <w:rPr>
                <w:sz w:val="24"/>
              </w:rPr>
            </w:pPr>
            <w:r>
              <w:rPr>
                <w:rFonts w:hint="eastAsia"/>
                <w:sz w:val="24"/>
              </w:rPr>
              <w:t>黑龙江省龙天防雷科技有限公司贵州分公司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233</w:t>
            </w:r>
          </w:p>
        </w:tc>
        <w:tc>
          <w:tcPr>
            <w:tcW w:w="1324" w:type="dxa"/>
          </w:tcPr>
          <w:p w:rsidR="00E054FB" w:rsidRDefault="00703CCB">
            <w:pPr>
              <w:jc w:val="center"/>
              <w:rPr>
                <w:sz w:val="24"/>
              </w:rPr>
            </w:pPr>
            <w:r>
              <w:rPr>
                <w:rFonts w:hint="eastAsia"/>
                <w:sz w:val="24"/>
              </w:rPr>
              <w:t>余丝岳</w:t>
            </w:r>
          </w:p>
        </w:tc>
        <w:tc>
          <w:tcPr>
            <w:tcW w:w="6461" w:type="dxa"/>
          </w:tcPr>
          <w:p w:rsidR="00E054FB" w:rsidRDefault="00703CCB">
            <w:pPr>
              <w:jc w:val="left"/>
              <w:rPr>
                <w:sz w:val="24"/>
              </w:rPr>
            </w:pPr>
            <w:r>
              <w:rPr>
                <w:rFonts w:hint="eastAsia"/>
                <w:sz w:val="24"/>
              </w:rPr>
              <w:t>贵州庆仁兴隆科技有限公司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234</w:t>
            </w:r>
          </w:p>
        </w:tc>
        <w:tc>
          <w:tcPr>
            <w:tcW w:w="1324" w:type="dxa"/>
            <w:vAlign w:val="center"/>
          </w:tcPr>
          <w:p w:rsidR="00E054FB" w:rsidRDefault="00703CCB">
            <w:pPr>
              <w:jc w:val="center"/>
              <w:rPr>
                <w:sz w:val="24"/>
              </w:rPr>
            </w:pPr>
            <w:r>
              <w:rPr>
                <w:rFonts w:hint="eastAsia"/>
                <w:sz w:val="24"/>
              </w:rPr>
              <w:t>张异</w:t>
            </w:r>
          </w:p>
        </w:tc>
        <w:tc>
          <w:tcPr>
            <w:tcW w:w="6461" w:type="dxa"/>
          </w:tcPr>
          <w:p w:rsidR="00E054FB" w:rsidRDefault="00703CCB">
            <w:pPr>
              <w:jc w:val="left"/>
              <w:rPr>
                <w:sz w:val="24"/>
              </w:rPr>
            </w:pPr>
            <w:r>
              <w:rPr>
                <w:rFonts w:hint="eastAsia"/>
                <w:sz w:val="24"/>
              </w:rPr>
              <w:t>贵州庆仁兴隆科技有限公司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235</w:t>
            </w:r>
          </w:p>
        </w:tc>
        <w:tc>
          <w:tcPr>
            <w:tcW w:w="1324" w:type="dxa"/>
          </w:tcPr>
          <w:p w:rsidR="00E054FB" w:rsidRDefault="00703CCB">
            <w:pPr>
              <w:jc w:val="center"/>
              <w:rPr>
                <w:sz w:val="24"/>
              </w:rPr>
            </w:pPr>
            <w:r>
              <w:rPr>
                <w:rFonts w:hint="eastAsia"/>
                <w:sz w:val="24"/>
              </w:rPr>
              <w:t>余晓敏</w:t>
            </w:r>
          </w:p>
        </w:tc>
        <w:tc>
          <w:tcPr>
            <w:tcW w:w="6461" w:type="dxa"/>
          </w:tcPr>
          <w:p w:rsidR="00E054FB" w:rsidRDefault="00703CCB">
            <w:pPr>
              <w:jc w:val="left"/>
              <w:rPr>
                <w:sz w:val="24"/>
              </w:rPr>
            </w:pPr>
            <w:r>
              <w:rPr>
                <w:rFonts w:hint="eastAsia"/>
                <w:sz w:val="24"/>
              </w:rPr>
              <w:t>贵州庆仁兴隆科技有限公司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236</w:t>
            </w:r>
          </w:p>
        </w:tc>
        <w:tc>
          <w:tcPr>
            <w:tcW w:w="1324" w:type="dxa"/>
            <w:vAlign w:val="center"/>
          </w:tcPr>
          <w:p w:rsidR="00E054FB" w:rsidRDefault="00703CCB">
            <w:pPr>
              <w:jc w:val="center"/>
              <w:rPr>
                <w:sz w:val="24"/>
              </w:rPr>
            </w:pPr>
            <w:r>
              <w:rPr>
                <w:rFonts w:hint="eastAsia"/>
                <w:sz w:val="24"/>
              </w:rPr>
              <w:t>陈忠智</w:t>
            </w:r>
          </w:p>
        </w:tc>
        <w:tc>
          <w:tcPr>
            <w:tcW w:w="6461" w:type="dxa"/>
          </w:tcPr>
          <w:p w:rsidR="00E054FB" w:rsidRDefault="00703CCB">
            <w:pPr>
              <w:jc w:val="left"/>
              <w:rPr>
                <w:sz w:val="24"/>
              </w:rPr>
            </w:pPr>
            <w:r>
              <w:rPr>
                <w:rFonts w:hint="eastAsia"/>
                <w:sz w:val="24"/>
              </w:rPr>
              <w:t>贵州庆仁兴隆科技有限公司</w:t>
            </w:r>
          </w:p>
        </w:tc>
      </w:tr>
      <w:tr w:rsidR="00E054FB">
        <w:tc>
          <w:tcPr>
            <w:tcW w:w="709" w:type="dxa"/>
            <w:vAlign w:val="center"/>
          </w:tcPr>
          <w:p w:rsidR="00E054FB" w:rsidRDefault="00703CCB">
            <w:pPr>
              <w:widowControl/>
              <w:jc w:val="center"/>
              <w:textAlignment w:val="center"/>
              <w:rPr>
                <w:sz w:val="24"/>
              </w:rPr>
            </w:pPr>
            <w:r>
              <w:rPr>
                <w:rFonts w:ascii="宋体" w:eastAsia="宋体" w:hAnsi="宋体" w:cs="宋体" w:hint="eastAsia"/>
                <w:color w:val="000000"/>
                <w:kern w:val="0"/>
                <w:sz w:val="24"/>
                <w:szCs w:val="24"/>
              </w:rPr>
              <w:t>237</w:t>
            </w:r>
          </w:p>
        </w:tc>
        <w:tc>
          <w:tcPr>
            <w:tcW w:w="1324" w:type="dxa"/>
            <w:vAlign w:val="center"/>
          </w:tcPr>
          <w:p w:rsidR="00E054FB" w:rsidRDefault="00703CCB">
            <w:pPr>
              <w:jc w:val="center"/>
              <w:rPr>
                <w:sz w:val="24"/>
              </w:rPr>
            </w:pPr>
            <w:r>
              <w:rPr>
                <w:rFonts w:hint="eastAsia"/>
                <w:sz w:val="24"/>
              </w:rPr>
              <w:t>冯宗维</w:t>
            </w:r>
          </w:p>
        </w:tc>
        <w:tc>
          <w:tcPr>
            <w:tcW w:w="6461" w:type="dxa"/>
          </w:tcPr>
          <w:p w:rsidR="00E054FB" w:rsidRDefault="00703CCB">
            <w:pPr>
              <w:jc w:val="left"/>
              <w:rPr>
                <w:sz w:val="24"/>
              </w:rPr>
            </w:pPr>
            <w:r>
              <w:rPr>
                <w:rFonts w:hint="eastAsia"/>
                <w:sz w:val="24"/>
              </w:rPr>
              <w:t>贵州庆仁兴隆科技有限公司</w:t>
            </w:r>
          </w:p>
        </w:tc>
      </w:tr>
      <w:tr w:rsidR="00E054FB">
        <w:tc>
          <w:tcPr>
            <w:tcW w:w="709" w:type="dxa"/>
            <w:vAlign w:val="center"/>
          </w:tcPr>
          <w:p w:rsidR="00E054FB" w:rsidRDefault="00E054FB">
            <w:pPr>
              <w:widowControl/>
              <w:jc w:val="center"/>
              <w:textAlignment w:val="center"/>
              <w:rPr>
                <w:sz w:val="24"/>
              </w:rPr>
            </w:pPr>
          </w:p>
        </w:tc>
        <w:tc>
          <w:tcPr>
            <w:tcW w:w="1324" w:type="dxa"/>
            <w:vAlign w:val="center"/>
          </w:tcPr>
          <w:p w:rsidR="00E054FB" w:rsidRDefault="00E054FB">
            <w:pPr>
              <w:jc w:val="center"/>
              <w:rPr>
                <w:sz w:val="24"/>
              </w:rPr>
            </w:pPr>
          </w:p>
        </w:tc>
        <w:tc>
          <w:tcPr>
            <w:tcW w:w="6461" w:type="dxa"/>
          </w:tcPr>
          <w:p w:rsidR="00E054FB" w:rsidRDefault="00E054FB">
            <w:pPr>
              <w:jc w:val="left"/>
              <w:rPr>
                <w:sz w:val="24"/>
              </w:rPr>
            </w:pPr>
          </w:p>
        </w:tc>
      </w:tr>
    </w:tbl>
    <w:p w:rsidR="00843262" w:rsidRDefault="00843262" w:rsidP="00843262">
      <w:pPr>
        <w:rPr>
          <w:rFonts w:ascii="仿宋_GB2312" w:eastAsia="仿宋_GB2312" w:hAnsi="仿宋_GB2312" w:cs="仿宋_GB2312"/>
          <w:bCs/>
          <w:color w:val="000000"/>
          <w:kern w:val="0"/>
          <w:sz w:val="32"/>
          <w:szCs w:val="32"/>
        </w:rPr>
      </w:pPr>
      <w:bookmarkStart w:id="0" w:name="_GoBack"/>
      <w:bookmarkEnd w:id="0"/>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p>
    <w:p w:rsidR="00843262" w:rsidRDefault="00843262" w:rsidP="00843262">
      <w:pP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四、3月12日下午2:30考核人员名单52人</w:t>
      </w:r>
    </w:p>
    <w:tbl>
      <w:tblPr>
        <w:tblStyle w:val="a6"/>
        <w:tblW w:w="8494" w:type="dxa"/>
        <w:tblInd w:w="-743" w:type="dxa"/>
        <w:tblLayout w:type="fixed"/>
        <w:tblLook w:val="04A0"/>
      </w:tblPr>
      <w:tblGrid>
        <w:gridCol w:w="709"/>
        <w:gridCol w:w="1324"/>
        <w:gridCol w:w="6461"/>
      </w:tblGrid>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238</w:t>
            </w:r>
          </w:p>
        </w:tc>
        <w:tc>
          <w:tcPr>
            <w:tcW w:w="1324" w:type="dxa"/>
            <w:vAlign w:val="center"/>
          </w:tcPr>
          <w:p w:rsidR="00843262" w:rsidRDefault="00843262" w:rsidP="00BE0C25">
            <w:pPr>
              <w:jc w:val="center"/>
              <w:rPr>
                <w:sz w:val="24"/>
              </w:rPr>
            </w:pPr>
            <w:r>
              <w:rPr>
                <w:rFonts w:hint="eastAsia"/>
                <w:sz w:val="24"/>
              </w:rPr>
              <w:t>何红强</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239</w:t>
            </w:r>
          </w:p>
        </w:tc>
        <w:tc>
          <w:tcPr>
            <w:tcW w:w="1324" w:type="dxa"/>
            <w:vAlign w:val="center"/>
          </w:tcPr>
          <w:p w:rsidR="00843262" w:rsidRDefault="00843262" w:rsidP="00BE0C25">
            <w:pPr>
              <w:jc w:val="center"/>
              <w:rPr>
                <w:sz w:val="24"/>
              </w:rPr>
            </w:pPr>
            <w:r>
              <w:rPr>
                <w:rFonts w:hint="eastAsia"/>
                <w:sz w:val="24"/>
              </w:rPr>
              <w:t>何清晏</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240</w:t>
            </w:r>
          </w:p>
        </w:tc>
        <w:tc>
          <w:tcPr>
            <w:tcW w:w="1324" w:type="dxa"/>
            <w:vAlign w:val="center"/>
          </w:tcPr>
          <w:p w:rsidR="00843262" w:rsidRDefault="00843262" w:rsidP="00BE0C25">
            <w:pPr>
              <w:jc w:val="center"/>
              <w:rPr>
                <w:sz w:val="24"/>
              </w:rPr>
            </w:pPr>
            <w:r>
              <w:rPr>
                <w:rFonts w:hint="eastAsia"/>
                <w:sz w:val="24"/>
              </w:rPr>
              <w:t>何治勇</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241</w:t>
            </w:r>
          </w:p>
        </w:tc>
        <w:tc>
          <w:tcPr>
            <w:tcW w:w="1324" w:type="dxa"/>
            <w:vAlign w:val="center"/>
          </w:tcPr>
          <w:p w:rsidR="00843262" w:rsidRDefault="00843262" w:rsidP="00BE0C25">
            <w:pPr>
              <w:jc w:val="center"/>
              <w:rPr>
                <w:sz w:val="24"/>
              </w:rPr>
            </w:pPr>
            <w:r>
              <w:rPr>
                <w:rFonts w:hint="eastAsia"/>
                <w:sz w:val="24"/>
              </w:rPr>
              <w:t>姜恒茂</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242</w:t>
            </w:r>
          </w:p>
        </w:tc>
        <w:tc>
          <w:tcPr>
            <w:tcW w:w="1324" w:type="dxa"/>
            <w:vAlign w:val="center"/>
          </w:tcPr>
          <w:p w:rsidR="00843262" w:rsidRDefault="00843262" w:rsidP="00BE0C25">
            <w:pPr>
              <w:jc w:val="center"/>
              <w:rPr>
                <w:sz w:val="24"/>
              </w:rPr>
            </w:pPr>
            <w:r>
              <w:rPr>
                <w:rFonts w:hint="eastAsia"/>
                <w:sz w:val="24"/>
              </w:rPr>
              <w:t>康为民</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243</w:t>
            </w:r>
          </w:p>
        </w:tc>
        <w:tc>
          <w:tcPr>
            <w:tcW w:w="1324" w:type="dxa"/>
            <w:vAlign w:val="center"/>
          </w:tcPr>
          <w:p w:rsidR="00843262" w:rsidRDefault="00843262" w:rsidP="00BE0C25">
            <w:pPr>
              <w:jc w:val="center"/>
              <w:rPr>
                <w:sz w:val="24"/>
              </w:rPr>
            </w:pPr>
            <w:r>
              <w:rPr>
                <w:rFonts w:hint="eastAsia"/>
                <w:sz w:val="24"/>
              </w:rPr>
              <w:t>杨君</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244</w:t>
            </w:r>
          </w:p>
        </w:tc>
        <w:tc>
          <w:tcPr>
            <w:tcW w:w="1324" w:type="dxa"/>
            <w:vAlign w:val="center"/>
          </w:tcPr>
          <w:p w:rsidR="00843262" w:rsidRDefault="00843262" w:rsidP="00BE0C25">
            <w:pPr>
              <w:jc w:val="center"/>
              <w:rPr>
                <w:sz w:val="24"/>
              </w:rPr>
            </w:pPr>
            <w:r>
              <w:rPr>
                <w:rFonts w:hint="eastAsia"/>
                <w:sz w:val="24"/>
              </w:rPr>
              <w:t>张青富</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245</w:t>
            </w:r>
          </w:p>
        </w:tc>
        <w:tc>
          <w:tcPr>
            <w:tcW w:w="1324" w:type="dxa"/>
            <w:vAlign w:val="center"/>
          </w:tcPr>
          <w:p w:rsidR="00843262" w:rsidRDefault="00843262" w:rsidP="00BE0C25">
            <w:pPr>
              <w:jc w:val="center"/>
              <w:rPr>
                <w:sz w:val="24"/>
              </w:rPr>
            </w:pPr>
            <w:r>
              <w:rPr>
                <w:rFonts w:hint="eastAsia"/>
                <w:sz w:val="24"/>
              </w:rPr>
              <w:t>张寿荣</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246</w:t>
            </w:r>
          </w:p>
        </w:tc>
        <w:tc>
          <w:tcPr>
            <w:tcW w:w="1324" w:type="dxa"/>
            <w:vAlign w:val="center"/>
          </w:tcPr>
          <w:p w:rsidR="00843262" w:rsidRDefault="00843262" w:rsidP="00BE0C25">
            <w:pPr>
              <w:jc w:val="center"/>
              <w:rPr>
                <w:sz w:val="24"/>
              </w:rPr>
            </w:pPr>
            <w:r>
              <w:rPr>
                <w:rFonts w:hint="eastAsia"/>
                <w:sz w:val="24"/>
              </w:rPr>
              <w:t>邹虹宇</w:t>
            </w:r>
          </w:p>
        </w:tc>
        <w:tc>
          <w:tcPr>
            <w:tcW w:w="6461" w:type="dxa"/>
          </w:tcPr>
          <w:p w:rsidR="00843262" w:rsidRDefault="00843262" w:rsidP="00BE0C25">
            <w:pPr>
              <w:jc w:val="left"/>
              <w:rPr>
                <w:sz w:val="24"/>
              </w:rPr>
            </w:pPr>
            <w:r>
              <w:rPr>
                <w:rFonts w:hint="eastAsia"/>
                <w:sz w:val="24"/>
              </w:rPr>
              <w:t>贵州庆仁兴隆科技有限公司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247</w:t>
            </w:r>
          </w:p>
        </w:tc>
        <w:tc>
          <w:tcPr>
            <w:tcW w:w="1324" w:type="dxa"/>
          </w:tcPr>
          <w:p w:rsidR="00843262" w:rsidRDefault="00843262" w:rsidP="00BE0C25">
            <w:pPr>
              <w:jc w:val="center"/>
              <w:rPr>
                <w:sz w:val="24"/>
              </w:rPr>
            </w:pPr>
            <w:r>
              <w:rPr>
                <w:rFonts w:hint="eastAsia"/>
                <w:sz w:val="24"/>
              </w:rPr>
              <w:t>欧国刚</w:t>
            </w:r>
          </w:p>
        </w:tc>
        <w:tc>
          <w:tcPr>
            <w:tcW w:w="6461" w:type="dxa"/>
          </w:tcPr>
          <w:p w:rsidR="00843262" w:rsidRDefault="00843262" w:rsidP="00BE0C25">
            <w:pPr>
              <w:jc w:val="left"/>
              <w:rPr>
                <w:sz w:val="24"/>
              </w:rPr>
            </w:pPr>
            <w:r>
              <w:rPr>
                <w:rFonts w:hint="eastAsia"/>
                <w:sz w:val="24"/>
              </w:rPr>
              <w:t>黔东南州雷盾防雷检测有限公司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248</w:t>
            </w:r>
          </w:p>
        </w:tc>
        <w:tc>
          <w:tcPr>
            <w:tcW w:w="1324" w:type="dxa"/>
          </w:tcPr>
          <w:p w:rsidR="00843262" w:rsidRDefault="00843262" w:rsidP="00BE0C25">
            <w:pPr>
              <w:jc w:val="center"/>
              <w:rPr>
                <w:sz w:val="24"/>
              </w:rPr>
            </w:pPr>
            <w:r>
              <w:rPr>
                <w:rFonts w:hint="eastAsia"/>
                <w:sz w:val="24"/>
              </w:rPr>
              <w:t>杨尹</w:t>
            </w:r>
          </w:p>
        </w:tc>
        <w:tc>
          <w:tcPr>
            <w:tcW w:w="6461" w:type="dxa"/>
          </w:tcPr>
          <w:p w:rsidR="00843262" w:rsidRDefault="00843262" w:rsidP="00BE0C25">
            <w:pPr>
              <w:jc w:val="left"/>
              <w:rPr>
                <w:sz w:val="24"/>
              </w:rPr>
            </w:pPr>
            <w:r>
              <w:rPr>
                <w:rFonts w:hint="eastAsia"/>
                <w:sz w:val="24"/>
              </w:rPr>
              <w:t>黔东南州雷盾防雷检测有限公司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249</w:t>
            </w:r>
          </w:p>
        </w:tc>
        <w:tc>
          <w:tcPr>
            <w:tcW w:w="1324" w:type="dxa"/>
          </w:tcPr>
          <w:p w:rsidR="00843262" w:rsidRDefault="00843262" w:rsidP="00BE0C25">
            <w:pPr>
              <w:jc w:val="center"/>
              <w:rPr>
                <w:sz w:val="24"/>
              </w:rPr>
            </w:pPr>
            <w:r>
              <w:rPr>
                <w:rFonts w:hint="eastAsia"/>
                <w:sz w:val="24"/>
              </w:rPr>
              <w:t>王胜江</w:t>
            </w:r>
          </w:p>
        </w:tc>
        <w:tc>
          <w:tcPr>
            <w:tcW w:w="6461" w:type="dxa"/>
          </w:tcPr>
          <w:p w:rsidR="00843262" w:rsidRDefault="00843262" w:rsidP="00BE0C25">
            <w:pPr>
              <w:jc w:val="left"/>
              <w:rPr>
                <w:sz w:val="24"/>
              </w:rPr>
            </w:pPr>
            <w:r>
              <w:rPr>
                <w:rFonts w:hint="eastAsia"/>
                <w:sz w:val="24"/>
              </w:rPr>
              <w:t>毕节市云天防雷技术服务有限责任公司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250</w:t>
            </w:r>
          </w:p>
        </w:tc>
        <w:tc>
          <w:tcPr>
            <w:tcW w:w="1324" w:type="dxa"/>
          </w:tcPr>
          <w:p w:rsidR="00843262" w:rsidRDefault="00843262" w:rsidP="00BE0C25">
            <w:pPr>
              <w:jc w:val="center"/>
              <w:rPr>
                <w:sz w:val="24"/>
              </w:rPr>
            </w:pPr>
            <w:r>
              <w:rPr>
                <w:rFonts w:hint="eastAsia"/>
                <w:sz w:val="24"/>
              </w:rPr>
              <w:t>吴显益</w:t>
            </w:r>
          </w:p>
        </w:tc>
        <w:tc>
          <w:tcPr>
            <w:tcW w:w="6461" w:type="dxa"/>
          </w:tcPr>
          <w:p w:rsidR="00843262" w:rsidRDefault="00843262" w:rsidP="00BE0C25">
            <w:pPr>
              <w:jc w:val="left"/>
              <w:rPr>
                <w:sz w:val="24"/>
              </w:rPr>
            </w:pPr>
            <w:r>
              <w:rPr>
                <w:rFonts w:hint="eastAsia"/>
                <w:sz w:val="24"/>
              </w:rPr>
              <w:t>毕节市云天防雷技术服务有限责任公司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251</w:t>
            </w:r>
          </w:p>
        </w:tc>
        <w:tc>
          <w:tcPr>
            <w:tcW w:w="1324" w:type="dxa"/>
          </w:tcPr>
          <w:p w:rsidR="00843262" w:rsidRDefault="00843262" w:rsidP="00BE0C25">
            <w:pPr>
              <w:jc w:val="center"/>
              <w:rPr>
                <w:sz w:val="24"/>
              </w:rPr>
            </w:pPr>
            <w:r>
              <w:rPr>
                <w:rFonts w:hint="eastAsia"/>
                <w:sz w:val="24"/>
              </w:rPr>
              <w:t>黄擎</w:t>
            </w:r>
          </w:p>
        </w:tc>
        <w:tc>
          <w:tcPr>
            <w:tcW w:w="6461" w:type="dxa"/>
          </w:tcPr>
          <w:p w:rsidR="00843262" w:rsidRDefault="00843262" w:rsidP="00BE0C25">
            <w:pPr>
              <w:jc w:val="left"/>
              <w:rPr>
                <w:sz w:val="24"/>
              </w:rPr>
            </w:pPr>
            <w:r>
              <w:rPr>
                <w:rFonts w:hint="eastAsia"/>
                <w:sz w:val="24"/>
              </w:rPr>
              <w:t>黔西南州中兴防雷检测站兴仁分站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252</w:t>
            </w:r>
          </w:p>
        </w:tc>
        <w:tc>
          <w:tcPr>
            <w:tcW w:w="1324" w:type="dxa"/>
          </w:tcPr>
          <w:p w:rsidR="00843262" w:rsidRDefault="00843262" w:rsidP="00BE0C25">
            <w:pPr>
              <w:jc w:val="center"/>
              <w:rPr>
                <w:sz w:val="24"/>
              </w:rPr>
            </w:pPr>
            <w:r>
              <w:rPr>
                <w:rFonts w:hint="eastAsia"/>
                <w:sz w:val="24"/>
              </w:rPr>
              <w:t>徐华伟</w:t>
            </w:r>
          </w:p>
        </w:tc>
        <w:tc>
          <w:tcPr>
            <w:tcW w:w="6461" w:type="dxa"/>
          </w:tcPr>
          <w:p w:rsidR="00843262" w:rsidRDefault="00843262" w:rsidP="00BE0C25">
            <w:pPr>
              <w:jc w:val="left"/>
              <w:rPr>
                <w:sz w:val="24"/>
              </w:rPr>
            </w:pPr>
            <w:r>
              <w:rPr>
                <w:rFonts w:hint="eastAsia"/>
                <w:sz w:val="24"/>
              </w:rPr>
              <w:t>黔西南州中兴防雷检测站贞丰分站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253</w:t>
            </w:r>
          </w:p>
        </w:tc>
        <w:tc>
          <w:tcPr>
            <w:tcW w:w="1324" w:type="dxa"/>
            <w:vAlign w:val="center"/>
          </w:tcPr>
          <w:p w:rsidR="00843262" w:rsidRDefault="00843262" w:rsidP="00BE0C25">
            <w:pPr>
              <w:jc w:val="center"/>
              <w:rPr>
                <w:sz w:val="24"/>
              </w:rPr>
            </w:pPr>
            <w:r>
              <w:rPr>
                <w:rFonts w:hint="eastAsia"/>
                <w:sz w:val="24"/>
              </w:rPr>
              <w:t>吴忠琳</w:t>
            </w:r>
          </w:p>
        </w:tc>
        <w:tc>
          <w:tcPr>
            <w:tcW w:w="6461" w:type="dxa"/>
          </w:tcPr>
          <w:p w:rsidR="00843262" w:rsidRDefault="00843262" w:rsidP="00BE0C25">
            <w:pPr>
              <w:jc w:val="left"/>
              <w:rPr>
                <w:sz w:val="24"/>
              </w:rPr>
            </w:pPr>
            <w:r>
              <w:rPr>
                <w:rFonts w:hint="eastAsia"/>
                <w:sz w:val="24"/>
              </w:rPr>
              <w:t>黔西南州中兴防雷检测站望谟分站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254</w:t>
            </w:r>
          </w:p>
        </w:tc>
        <w:tc>
          <w:tcPr>
            <w:tcW w:w="1324" w:type="dxa"/>
            <w:vAlign w:val="center"/>
          </w:tcPr>
          <w:p w:rsidR="00843262" w:rsidRDefault="00843262" w:rsidP="00BE0C25">
            <w:pPr>
              <w:jc w:val="center"/>
              <w:rPr>
                <w:sz w:val="24"/>
              </w:rPr>
            </w:pPr>
            <w:r>
              <w:rPr>
                <w:rFonts w:hint="eastAsia"/>
                <w:sz w:val="24"/>
              </w:rPr>
              <w:t>陈红</w:t>
            </w:r>
          </w:p>
        </w:tc>
        <w:tc>
          <w:tcPr>
            <w:tcW w:w="6461" w:type="dxa"/>
          </w:tcPr>
          <w:p w:rsidR="00843262" w:rsidRDefault="00843262" w:rsidP="00BE0C25">
            <w:pPr>
              <w:jc w:val="left"/>
              <w:rPr>
                <w:sz w:val="24"/>
              </w:rPr>
            </w:pPr>
            <w:r>
              <w:rPr>
                <w:rFonts w:hint="eastAsia"/>
                <w:sz w:val="24"/>
              </w:rPr>
              <w:t>黔西南州中兴防雷检测站望谟分站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255</w:t>
            </w:r>
          </w:p>
        </w:tc>
        <w:tc>
          <w:tcPr>
            <w:tcW w:w="1324" w:type="dxa"/>
            <w:vAlign w:val="center"/>
          </w:tcPr>
          <w:p w:rsidR="00843262" w:rsidRDefault="00843262" w:rsidP="00BE0C25">
            <w:pPr>
              <w:jc w:val="center"/>
              <w:rPr>
                <w:sz w:val="24"/>
              </w:rPr>
            </w:pPr>
            <w:r>
              <w:rPr>
                <w:rFonts w:hint="eastAsia"/>
                <w:sz w:val="24"/>
              </w:rPr>
              <w:t>陈蕾</w:t>
            </w:r>
          </w:p>
        </w:tc>
        <w:tc>
          <w:tcPr>
            <w:tcW w:w="6461" w:type="dxa"/>
          </w:tcPr>
          <w:p w:rsidR="00843262" w:rsidRDefault="00843262" w:rsidP="00BE0C25">
            <w:pPr>
              <w:jc w:val="left"/>
              <w:rPr>
                <w:sz w:val="24"/>
              </w:rPr>
            </w:pPr>
            <w:r>
              <w:rPr>
                <w:rFonts w:hint="eastAsia"/>
                <w:sz w:val="24"/>
              </w:rPr>
              <w:t>黔西南州中兴防雷检测站望谟分站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256</w:t>
            </w:r>
          </w:p>
        </w:tc>
        <w:tc>
          <w:tcPr>
            <w:tcW w:w="1324" w:type="dxa"/>
            <w:vAlign w:val="center"/>
          </w:tcPr>
          <w:p w:rsidR="00843262" w:rsidRDefault="00843262" w:rsidP="00BE0C25">
            <w:pPr>
              <w:jc w:val="center"/>
              <w:rPr>
                <w:sz w:val="24"/>
              </w:rPr>
            </w:pPr>
            <w:r>
              <w:rPr>
                <w:rFonts w:hint="eastAsia"/>
                <w:sz w:val="24"/>
              </w:rPr>
              <w:t>穆永梅</w:t>
            </w:r>
          </w:p>
        </w:tc>
        <w:tc>
          <w:tcPr>
            <w:tcW w:w="6461" w:type="dxa"/>
          </w:tcPr>
          <w:p w:rsidR="00843262" w:rsidRDefault="00843262" w:rsidP="00BE0C25">
            <w:pPr>
              <w:jc w:val="left"/>
              <w:rPr>
                <w:sz w:val="24"/>
              </w:rPr>
            </w:pPr>
            <w:r>
              <w:rPr>
                <w:rFonts w:hint="eastAsia"/>
                <w:sz w:val="24"/>
              </w:rPr>
              <w:t>黔西南州中兴防雷检测站望谟分站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257</w:t>
            </w:r>
          </w:p>
        </w:tc>
        <w:tc>
          <w:tcPr>
            <w:tcW w:w="1324" w:type="dxa"/>
            <w:vAlign w:val="center"/>
          </w:tcPr>
          <w:p w:rsidR="00843262" w:rsidRDefault="00843262" w:rsidP="00BE0C25">
            <w:pPr>
              <w:jc w:val="center"/>
              <w:rPr>
                <w:sz w:val="24"/>
              </w:rPr>
            </w:pPr>
            <w:r>
              <w:rPr>
                <w:rFonts w:hint="eastAsia"/>
                <w:sz w:val="24"/>
              </w:rPr>
              <w:t>黄霞</w:t>
            </w:r>
          </w:p>
        </w:tc>
        <w:tc>
          <w:tcPr>
            <w:tcW w:w="6461" w:type="dxa"/>
          </w:tcPr>
          <w:p w:rsidR="00843262" w:rsidRDefault="00843262" w:rsidP="00BE0C25">
            <w:pPr>
              <w:jc w:val="left"/>
              <w:rPr>
                <w:sz w:val="24"/>
              </w:rPr>
            </w:pPr>
            <w:r>
              <w:rPr>
                <w:rFonts w:hint="eastAsia"/>
                <w:sz w:val="24"/>
              </w:rPr>
              <w:t>黔西南州中兴防雷检测站望谟分站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258</w:t>
            </w:r>
          </w:p>
        </w:tc>
        <w:tc>
          <w:tcPr>
            <w:tcW w:w="1324" w:type="dxa"/>
          </w:tcPr>
          <w:p w:rsidR="00843262" w:rsidRDefault="00843262" w:rsidP="00BE0C25">
            <w:pPr>
              <w:jc w:val="center"/>
              <w:rPr>
                <w:sz w:val="24"/>
              </w:rPr>
            </w:pPr>
            <w:r>
              <w:rPr>
                <w:rFonts w:hint="eastAsia"/>
                <w:sz w:val="24"/>
              </w:rPr>
              <w:t>魏文龙</w:t>
            </w:r>
          </w:p>
        </w:tc>
        <w:tc>
          <w:tcPr>
            <w:tcW w:w="6461" w:type="dxa"/>
          </w:tcPr>
          <w:p w:rsidR="00843262" w:rsidRDefault="00843262" w:rsidP="00BE0C25">
            <w:pPr>
              <w:jc w:val="left"/>
              <w:rPr>
                <w:sz w:val="24"/>
              </w:rPr>
            </w:pPr>
            <w:r>
              <w:rPr>
                <w:rFonts w:hint="eastAsia"/>
                <w:sz w:val="24"/>
              </w:rPr>
              <w:t>遵义市防雷装置监测站道真分站</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259</w:t>
            </w:r>
          </w:p>
        </w:tc>
        <w:tc>
          <w:tcPr>
            <w:tcW w:w="1324" w:type="dxa"/>
          </w:tcPr>
          <w:p w:rsidR="00843262" w:rsidRDefault="00843262" w:rsidP="00BE0C25">
            <w:pPr>
              <w:jc w:val="center"/>
              <w:rPr>
                <w:sz w:val="24"/>
              </w:rPr>
            </w:pPr>
            <w:r>
              <w:rPr>
                <w:rFonts w:hint="eastAsia"/>
                <w:sz w:val="24"/>
              </w:rPr>
              <w:t>谢强</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260</w:t>
            </w:r>
          </w:p>
        </w:tc>
        <w:tc>
          <w:tcPr>
            <w:tcW w:w="1324" w:type="dxa"/>
          </w:tcPr>
          <w:p w:rsidR="00843262" w:rsidRDefault="00843262" w:rsidP="00BE0C25">
            <w:pPr>
              <w:jc w:val="center"/>
              <w:rPr>
                <w:sz w:val="24"/>
              </w:rPr>
            </w:pPr>
            <w:r>
              <w:rPr>
                <w:rFonts w:hint="eastAsia"/>
                <w:sz w:val="24"/>
              </w:rPr>
              <w:t>罗泽宝</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261</w:t>
            </w:r>
          </w:p>
        </w:tc>
        <w:tc>
          <w:tcPr>
            <w:tcW w:w="1324" w:type="dxa"/>
          </w:tcPr>
          <w:p w:rsidR="00843262" w:rsidRDefault="00843262" w:rsidP="00BE0C25">
            <w:pPr>
              <w:jc w:val="center"/>
              <w:rPr>
                <w:sz w:val="24"/>
              </w:rPr>
            </w:pPr>
            <w:r>
              <w:rPr>
                <w:rFonts w:hint="eastAsia"/>
                <w:sz w:val="24"/>
              </w:rPr>
              <w:t>王新东</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262</w:t>
            </w:r>
          </w:p>
        </w:tc>
        <w:tc>
          <w:tcPr>
            <w:tcW w:w="1324" w:type="dxa"/>
          </w:tcPr>
          <w:p w:rsidR="00843262" w:rsidRDefault="00843262" w:rsidP="00BE0C25">
            <w:pPr>
              <w:jc w:val="center"/>
              <w:rPr>
                <w:sz w:val="24"/>
              </w:rPr>
            </w:pPr>
            <w:r>
              <w:rPr>
                <w:rFonts w:hint="eastAsia"/>
                <w:sz w:val="24"/>
              </w:rPr>
              <w:t>陈明康</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263</w:t>
            </w:r>
          </w:p>
        </w:tc>
        <w:tc>
          <w:tcPr>
            <w:tcW w:w="1324" w:type="dxa"/>
          </w:tcPr>
          <w:p w:rsidR="00843262" w:rsidRDefault="00843262" w:rsidP="00BE0C25">
            <w:pPr>
              <w:jc w:val="center"/>
              <w:rPr>
                <w:sz w:val="24"/>
              </w:rPr>
            </w:pPr>
            <w:r>
              <w:rPr>
                <w:rFonts w:hint="eastAsia"/>
                <w:sz w:val="24"/>
              </w:rPr>
              <w:t>李启平</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264</w:t>
            </w:r>
          </w:p>
        </w:tc>
        <w:tc>
          <w:tcPr>
            <w:tcW w:w="1324" w:type="dxa"/>
          </w:tcPr>
          <w:p w:rsidR="00843262" w:rsidRDefault="00843262" w:rsidP="00BE0C25">
            <w:pPr>
              <w:jc w:val="center"/>
              <w:rPr>
                <w:sz w:val="24"/>
              </w:rPr>
            </w:pPr>
            <w:r>
              <w:rPr>
                <w:rFonts w:hint="eastAsia"/>
                <w:sz w:val="24"/>
              </w:rPr>
              <w:t>罗鹏飞</w:t>
            </w:r>
          </w:p>
        </w:tc>
        <w:tc>
          <w:tcPr>
            <w:tcW w:w="6461" w:type="dxa"/>
          </w:tcPr>
          <w:p w:rsidR="00843262" w:rsidRDefault="00843262" w:rsidP="00BE0C25">
            <w:pPr>
              <w:jc w:val="left"/>
              <w:rPr>
                <w:sz w:val="24"/>
              </w:rPr>
            </w:pPr>
            <w:r>
              <w:rPr>
                <w:rFonts w:hint="eastAsia"/>
                <w:sz w:val="24"/>
              </w:rPr>
              <w:t>江苏华云防雷检测有限公司贵州分公司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265</w:t>
            </w:r>
          </w:p>
        </w:tc>
        <w:tc>
          <w:tcPr>
            <w:tcW w:w="1324" w:type="dxa"/>
            <w:vAlign w:val="center"/>
          </w:tcPr>
          <w:p w:rsidR="00843262" w:rsidRDefault="00843262" w:rsidP="00BE0C25">
            <w:pPr>
              <w:jc w:val="center"/>
              <w:rPr>
                <w:sz w:val="24"/>
              </w:rPr>
            </w:pPr>
            <w:r>
              <w:rPr>
                <w:rFonts w:hint="eastAsia"/>
                <w:sz w:val="24"/>
              </w:rPr>
              <w:t>花江敏</w:t>
            </w:r>
          </w:p>
        </w:tc>
        <w:tc>
          <w:tcPr>
            <w:tcW w:w="6461" w:type="dxa"/>
            <w:vAlign w:val="center"/>
          </w:tcPr>
          <w:p w:rsidR="00843262" w:rsidRDefault="00843262" w:rsidP="00BE0C25">
            <w:pPr>
              <w:jc w:val="left"/>
              <w:rPr>
                <w:sz w:val="24"/>
              </w:rPr>
            </w:pPr>
            <w:r>
              <w:rPr>
                <w:rFonts w:hint="eastAsia"/>
                <w:sz w:val="24"/>
              </w:rPr>
              <w:t>黑龙江省龙天防雷科技有限公司贵州分公司</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266</w:t>
            </w:r>
          </w:p>
        </w:tc>
        <w:tc>
          <w:tcPr>
            <w:tcW w:w="1324" w:type="dxa"/>
          </w:tcPr>
          <w:p w:rsidR="00843262" w:rsidRDefault="00843262" w:rsidP="00BE0C25">
            <w:pPr>
              <w:jc w:val="center"/>
              <w:rPr>
                <w:sz w:val="24"/>
              </w:rPr>
            </w:pPr>
            <w:r>
              <w:rPr>
                <w:rFonts w:hint="eastAsia"/>
                <w:sz w:val="24"/>
              </w:rPr>
              <w:t>周永祥</w:t>
            </w:r>
          </w:p>
        </w:tc>
        <w:tc>
          <w:tcPr>
            <w:tcW w:w="6461" w:type="dxa"/>
          </w:tcPr>
          <w:p w:rsidR="00843262" w:rsidRDefault="00843262" w:rsidP="00BE0C25">
            <w:pPr>
              <w:jc w:val="left"/>
              <w:rPr>
                <w:sz w:val="24"/>
              </w:rPr>
            </w:pPr>
            <w:r>
              <w:rPr>
                <w:rFonts w:hint="eastAsia"/>
                <w:sz w:val="24"/>
              </w:rPr>
              <w:t>西秀区气象局</w:t>
            </w:r>
          </w:p>
        </w:tc>
      </w:tr>
      <w:tr w:rsidR="00843262" w:rsidTr="00BE0C25">
        <w:tc>
          <w:tcPr>
            <w:tcW w:w="709" w:type="dxa"/>
            <w:vAlign w:val="center"/>
          </w:tcPr>
          <w:p w:rsidR="00843262" w:rsidRDefault="00843262" w:rsidP="00BE0C25">
            <w:pPr>
              <w:widowControl/>
              <w:jc w:val="center"/>
              <w:textAlignment w:val="center"/>
              <w:rPr>
                <w:sz w:val="24"/>
              </w:rPr>
            </w:pPr>
            <w:r>
              <w:rPr>
                <w:rFonts w:ascii="宋体" w:eastAsia="宋体" w:hAnsi="宋体" w:cs="宋体" w:hint="eastAsia"/>
                <w:color w:val="000000"/>
                <w:kern w:val="0"/>
                <w:sz w:val="24"/>
                <w:szCs w:val="24"/>
              </w:rPr>
              <w:t>267</w:t>
            </w:r>
          </w:p>
        </w:tc>
        <w:tc>
          <w:tcPr>
            <w:tcW w:w="1324" w:type="dxa"/>
          </w:tcPr>
          <w:p w:rsidR="00843262" w:rsidRDefault="00843262" w:rsidP="00BE0C25">
            <w:pPr>
              <w:jc w:val="center"/>
              <w:rPr>
                <w:sz w:val="24"/>
              </w:rPr>
            </w:pPr>
            <w:r>
              <w:rPr>
                <w:rFonts w:hint="eastAsia"/>
                <w:sz w:val="24"/>
              </w:rPr>
              <w:t>万紫君</w:t>
            </w:r>
          </w:p>
        </w:tc>
        <w:tc>
          <w:tcPr>
            <w:tcW w:w="6461" w:type="dxa"/>
          </w:tcPr>
          <w:p w:rsidR="00843262" w:rsidRDefault="00843262" w:rsidP="00BE0C25">
            <w:pPr>
              <w:jc w:val="left"/>
              <w:rPr>
                <w:sz w:val="24"/>
              </w:rPr>
            </w:pPr>
            <w:r>
              <w:rPr>
                <w:rFonts w:hint="eastAsia"/>
                <w:sz w:val="24"/>
              </w:rPr>
              <w:t>西秀区气象局</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268</w:t>
            </w:r>
          </w:p>
        </w:tc>
        <w:tc>
          <w:tcPr>
            <w:tcW w:w="1324" w:type="dxa"/>
            <w:vAlign w:val="center"/>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李建学</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hint="eastAsia"/>
                <w:bCs/>
                <w:color w:val="000000" w:themeColor="text1"/>
                <w:sz w:val="24"/>
              </w:rPr>
              <w:t>贵州中电瑞华科技有限公司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269</w:t>
            </w:r>
          </w:p>
        </w:tc>
        <w:tc>
          <w:tcPr>
            <w:tcW w:w="1324" w:type="dxa"/>
            <w:vAlign w:val="center"/>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杨文虎</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hint="eastAsia"/>
                <w:bCs/>
                <w:color w:val="000000" w:themeColor="text1"/>
                <w:sz w:val="24"/>
              </w:rPr>
              <w:t>贵州中电瑞华科技有限公司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270</w:t>
            </w:r>
          </w:p>
        </w:tc>
        <w:tc>
          <w:tcPr>
            <w:tcW w:w="1324" w:type="dxa"/>
            <w:vAlign w:val="center"/>
          </w:tcPr>
          <w:p w:rsidR="00843262" w:rsidRDefault="00843262" w:rsidP="00BE0C25">
            <w:pPr>
              <w:jc w:val="center"/>
              <w:rPr>
                <w:rFonts w:ascii="宋体" w:hAnsi="宋体" w:cs="宋体"/>
                <w:bCs/>
                <w:color w:val="000000" w:themeColor="text1"/>
                <w:sz w:val="24"/>
              </w:rPr>
            </w:pPr>
            <w:r>
              <w:rPr>
                <w:rFonts w:ascii="宋体" w:hAnsi="宋体" w:cs="宋体"/>
                <w:bCs/>
                <w:color w:val="000000" w:themeColor="text1"/>
                <w:sz w:val="24"/>
              </w:rPr>
              <w:t>陈妍</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bCs/>
                <w:color w:val="000000" w:themeColor="text1"/>
                <w:sz w:val="24"/>
              </w:rPr>
              <w:t>贵州金盛建筑工程检测有限公司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271</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刘小军</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272</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杨宗伟</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273</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金华良</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274</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陈云飞</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275</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周呈波</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276</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肖菡</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277</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肖渝</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278</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代勇</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lastRenderedPageBreak/>
              <w:t>279</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肖霞</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280</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唐素红</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贵州省仁怀市防雷装置检测站</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281</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吕波</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贵州盘江防雷研究所有限公司</w:t>
            </w:r>
          </w:p>
        </w:tc>
      </w:tr>
      <w:tr w:rsidR="00843262" w:rsidTr="00BE0C25">
        <w:tc>
          <w:tcPr>
            <w:tcW w:w="709" w:type="dxa"/>
            <w:vAlign w:val="center"/>
          </w:tcPr>
          <w:p w:rsidR="00843262" w:rsidRDefault="00843262" w:rsidP="00BE0C25">
            <w:pPr>
              <w:widowControl/>
              <w:jc w:val="center"/>
              <w:textAlignment w:val="center"/>
              <w:rPr>
                <w:color w:val="FF0000"/>
                <w:sz w:val="24"/>
              </w:rPr>
            </w:pPr>
            <w:r>
              <w:rPr>
                <w:rFonts w:ascii="宋体" w:eastAsia="宋体" w:hAnsi="宋体" w:cs="宋体" w:hint="eastAsia"/>
                <w:color w:val="000000"/>
                <w:kern w:val="0"/>
                <w:sz w:val="24"/>
                <w:szCs w:val="24"/>
              </w:rPr>
              <w:t>282</w:t>
            </w:r>
          </w:p>
        </w:tc>
        <w:tc>
          <w:tcPr>
            <w:tcW w:w="1324" w:type="dxa"/>
          </w:tcPr>
          <w:p w:rsidR="00843262" w:rsidRDefault="00843262" w:rsidP="00BE0C25">
            <w:pPr>
              <w:jc w:val="center"/>
              <w:rPr>
                <w:color w:val="000000" w:themeColor="text1"/>
                <w:sz w:val="24"/>
              </w:rPr>
            </w:pPr>
            <w:r>
              <w:rPr>
                <w:rFonts w:hint="eastAsia"/>
                <w:color w:val="000000" w:themeColor="text1"/>
                <w:sz w:val="24"/>
              </w:rPr>
              <w:t>车启虎</w:t>
            </w:r>
          </w:p>
        </w:tc>
        <w:tc>
          <w:tcPr>
            <w:tcW w:w="6461" w:type="dxa"/>
          </w:tcPr>
          <w:p w:rsidR="00843262" w:rsidRDefault="00843262" w:rsidP="00BE0C25">
            <w:pPr>
              <w:jc w:val="left"/>
              <w:rPr>
                <w:color w:val="000000" w:themeColor="text1"/>
                <w:sz w:val="24"/>
              </w:rPr>
            </w:pPr>
            <w:r>
              <w:rPr>
                <w:rFonts w:hint="eastAsia"/>
                <w:color w:val="000000" w:themeColor="text1"/>
                <w:sz w:val="24"/>
              </w:rPr>
              <w:t>沧州天祥防雷检测有限公司贵州分公司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283</w:t>
            </w:r>
          </w:p>
        </w:tc>
        <w:tc>
          <w:tcPr>
            <w:tcW w:w="1324" w:type="dxa"/>
            <w:vAlign w:val="center"/>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龙家念</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hint="eastAsia"/>
                <w:bCs/>
                <w:color w:val="000000" w:themeColor="text1"/>
                <w:sz w:val="24"/>
              </w:rPr>
              <w:t>贵州黔水科研试验测试检测工程有限公司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284</w:t>
            </w:r>
          </w:p>
        </w:tc>
        <w:tc>
          <w:tcPr>
            <w:tcW w:w="1324" w:type="dxa"/>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孙天佑</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bCs/>
                <w:color w:val="000000" w:themeColor="text1"/>
                <w:sz w:val="24"/>
              </w:rPr>
              <w:t>贵州科智迪安全技术有限责任公司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285</w:t>
            </w:r>
          </w:p>
        </w:tc>
        <w:tc>
          <w:tcPr>
            <w:tcW w:w="1324" w:type="dxa"/>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李淮北</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bCs/>
                <w:color w:val="000000" w:themeColor="text1"/>
                <w:sz w:val="24"/>
              </w:rPr>
              <w:t>贵州科智迪安全技术有限责任公司</w:t>
            </w:r>
          </w:p>
        </w:tc>
      </w:tr>
      <w:tr w:rsidR="00843262" w:rsidTr="00BE0C25">
        <w:tc>
          <w:tcPr>
            <w:tcW w:w="709" w:type="dxa"/>
            <w:vAlign w:val="center"/>
          </w:tcPr>
          <w:p w:rsidR="00843262" w:rsidRDefault="00843262" w:rsidP="00BE0C25">
            <w:pPr>
              <w:widowControl/>
              <w:jc w:val="center"/>
              <w:textAlignment w:val="center"/>
              <w:rPr>
                <w:rFonts w:ascii="宋体" w:hAnsi="宋体" w:cs="宋体"/>
                <w:bCs/>
                <w:color w:val="FF0000"/>
                <w:sz w:val="24"/>
              </w:rPr>
            </w:pPr>
            <w:r>
              <w:rPr>
                <w:rFonts w:ascii="宋体" w:eastAsia="宋体" w:hAnsi="宋体" w:cs="宋体" w:hint="eastAsia"/>
                <w:color w:val="000000"/>
                <w:kern w:val="0"/>
                <w:sz w:val="24"/>
                <w:szCs w:val="24"/>
              </w:rPr>
              <w:t>286</w:t>
            </w:r>
          </w:p>
        </w:tc>
        <w:tc>
          <w:tcPr>
            <w:tcW w:w="1324" w:type="dxa"/>
          </w:tcPr>
          <w:p w:rsidR="00843262" w:rsidRDefault="00843262" w:rsidP="00BE0C25">
            <w:pPr>
              <w:jc w:val="center"/>
              <w:rPr>
                <w:rFonts w:ascii="宋体" w:hAnsi="宋体" w:cs="宋体"/>
                <w:bCs/>
                <w:color w:val="000000" w:themeColor="text1"/>
                <w:sz w:val="24"/>
              </w:rPr>
            </w:pPr>
            <w:r>
              <w:rPr>
                <w:rFonts w:ascii="宋体" w:hAnsi="宋体" w:cs="宋体" w:hint="eastAsia"/>
                <w:bCs/>
                <w:color w:val="000000" w:themeColor="text1"/>
                <w:sz w:val="24"/>
              </w:rPr>
              <w:t>安杰</w:t>
            </w:r>
          </w:p>
        </w:tc>
        <w:tc>
          <w:tcPr>
            <w:tcW w:w="6461" w:type="dxa"/>
            <w:vAlign w:val="center"/>
          </w:tcPr>
          <w:p w:rsidR="00843262" w:rsidRDefault="00843262" w:rsidP="00BE0C25">
            <w:pPr>
              <w:jc w:val="left"/>
              <w:rPr>
                <w:rFonts w:ascii="宋体" w:hAnsi="宋体" w:cs="宋体"/>
                <w:bCs/>
                <w:color w:val="000000" w:themeColor="text1"/>
                <w:sz w:val="24"/>
              </w:rPr>
            </w:pPr>
            <w:r>
              <w:rPr>
                <w:rFonts w:ascii="宋体" w:hAnsi="宋体" w:cs="宋体"/>
                <w:bCs/>
                <w:color w:val="000000" w:themeColor="text1"/>
                <w:sz w:val="24"/>
              </w:rPr>
              <w:t>贵州科智迪安全技术有限责任公司</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287</w:t>
            </w:r>
          </w:p>
        </w:tc>
        <w:tc>
          <w:tcPr>
            <w:tcW w:w="1324" w:type="dxa"/>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农隆峰</w:t>
            </w:r>
          </w:p>
        </w:tc>
        <w:tc>
          <w:tcPr>
            <w:tcW w:w="6461" w:type="dxa"/>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贵州嘉安检测有限公司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288</w:t>
            </w:r>
          </w:p>
        </w:tc>
        <w:tc>
          <w:tcPr>
            <w:tcW w:w="1324" w:type="dxa"/>
            <w:vAlign w:val="center"/>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林海</w:t>
            </w:r>
          </w:p>
        </w:tc>
        <w:tc>
          <w:tcPr>
            <w:tcW w:w="6461" w:type="dxa"/>
            <w:vAlign w:val="center"/>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贵州允正工程质量检测有限公司</w:t>
            </w:r>
          </w:p>
        </w:tc>
      </w:tr>
      <w:tr w:rsidR="00843262" w:rsidTr="00BE0C25">
        <w:tc>
          <w:tcPr>
            <w:tcW w:w="709" w:type="dxa"/>
            <w:vAlign w:val="center"/>
          </w:tcPr>
          <w:p w:rsidR="00843262" w:rsidRDefault="00843262" w:rsidP="00BE0C25">
            <w:pPr>
              <w:widowControl/>
              <w:jc w:val="center"/>
              <w:textAlignment w:val="center"/>
              <w:rPr>
                <w:rFonts w:ascii="宋体" w:hAnsi="宋体" w:cs="宋体"/>
                <w:color w:val="FF0000"/>
                <w:sz w:val="24"/>
              </w:rPr>
            </w:pPr>
            <w:r>
              <w:rPr>
                <w:rFonts w:ascii="宋体" w:eastAsia="宋体" w:hAnsi="宋体" w:cs="宋体" w:hint="eastAsia"/>
                <w:color w:val="000000"/>
                <w:kern w:val="0"/>
                <w:sz w:val="24"/>
                <w:szCs w:val="24"/>
              </w:rPr>
              <w:t>289</w:t>
            </w:r>
          </w:p>
        </w:tc>
        <w:tc>
          <w:tcPr>
            <w:tcW w:w="1324" w:type="dxa"/>
            <w:vAlign w:val="center"/>
          </w:tcPr>
          <w:p w:rsidR="00843262" w:rsidRDefault="00843262" w:rsidP="00BE0C25">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冯磊</w:t>
            </w:r>
          </w:p>
        </w:tc>
        <w:tc>
          <w:tcPr>
            <w:tcW w:w="6461" w:type="dxa"/>
            <w:vAlign w:val="center"/>
          </w:tcPr>
          <w:p w:rsidR="00843262" w:rsidRDefault="00843262" w:rsidP="00BE0C25">
            <w:pPr>
              <w:widowControl/>
              <w:jc w:val="left"/>
              <w:textAlignment w:val="center"/>
              <w:rPr>
                <w:rFonts w:ascii="宋体" w:hAnsi="宋体" w:cs="宋体"/>
                <w:color w:val="000000" w:themeColor="text1"/>
                <w:sz w:val="24"/>
              </w:rPr>
            </w:pPr>
            <w:r>
              <w:rPr>
                <w:rFonts w:ascii="宋体" w:hAnsi="宋体" w:cs="宋体" w:hint="eastAsia"/>
                <w:color w:val="000000" w:themeColor="text1"/>
                <w:sz w:val="24"/>
              </w:rPr>
              <w:t>贵州允正工程质量检测有限公司</w:t>
            </w:r>
          </w:p>
        </w:tc>
      </w:tr>
    </w:tbl>
    <w:p w:rsidR="00E054FB" w:rsidRPr="00843262" w:rsidRDefault="00E054FB">
      <w:pPr>
        <w:rPr>
          <w:rFonts w:ascii="仿宋_GB2312" w:eastAsia="仿宋_GB2312" w:hAnsi="仿宋_GB2312" w:cs="仿宋_GB2312"/>
          <w:bCs/>
          <w:color w:val="000000"/>
          <w:kern w:val="0"/>
          <w:sz w:val="32"/>
          <w:szCs w:val="32"/>
        </w:rPr>
      </w:pPr>
    </w:p>
    <w:sectPr w:rsidR="00E054FB" w:rsidRPr="00843262" w:rsidSect="00E054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4E" w:rsidRDefault="0037094E" w:rsidP="00862A4B">
      <w:r>
        <w:separator/>
      </w:r>
    </w:p>
  </w:endnote>
  <w:endnote w:type="continuationSeparator" w:id="1">
    <w:p w:rsidR="0037094E" w:rsidRDefault="0037094E" w:rsidP="0086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4E" w:rsidRDefault="0037094E" w:rsidP="00862A4B">
      <w:r>
        <w:separator/>
      </w:r>
    </w:p>
  </w:footnote>
  <w:footnote w:type="continuationSeparator" w:id="1">
    <w:p w:rsidR="0037094E" w:rsidRDefault="0037094E" w:rsidP="00862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117B"/>
    <w:rsid w:val="00011FE8"/>
    <w:rsid w:val="00034586"/>
    <w:rsid w:val="00053D9B"/>
    <w:rsid w:val="00060012"/>
    <w:rsid w:val="00082529"/>
    <w:rsid w:val="0008385E"/>
    <w:rsid w:val="000A1B0E"/>
    <w:rsid w:val="000A2276"/>
    <w:rsid w:val="000B268E"/>
    <w:rsid w:val="000B544C"/>
    <w:rsid w:val="000B6AF1"/>
    <w:rsid w:val="000C20CD"/>
    <w:rsid w:val="000D039E"/>
    <w:rsid w:val="000E4168"/>
    <w:rsid w:val="000E7366"/>
    <w:rsid w:val="000F2352"/>
    <w:rsid w:val="00102634"/>
    <w:rsid w:val="001177C0"/>
    <w:rsid w:val="00120798"/>
    <w:rsid w:val="00124FEF"/>
    <w:rsid w:val="0013100D"/>
    <w:rsid w:val="00132151"/>
    <w:rsid w:val="00143F68"/>
    <w:rsid w:val="001861A8"/>
    <w:rsid w:val="00191AF0"/>
    <w:rsid w:val="001A7BFA"/>
    <w:rsid w:val="001B0463"/>
    <w:rsid w:val="001C28F1"/>
    <w:rsid w:val="001E2B91"/>
    <w:rsid w:val="001E506E"/>
    <w:rsid w:val="00202451"/>
    <w:rsid w:val="00205E8B"/>
    <w:rsid w:val="00214F1D"/>
    <w:rsid w:val="00234A2B"/>
    <w:rsid w:val="002401BA"/>
    <w:rsid w:val="00244414"/>
    <w:rsid w:val="00255995"/>
    <w:rsid w:val="00255D35"/>
    <w:rsid w:val="00265D92"/>
    <w:rsid w:val="0027496B"/>
    <w:rsid w:val="00275919"/>
    <w:rsid w:val="00290126"/>
    <w:rsid w:val="00291752"/>
    <w:rsid w:val="00296A38"/>
    <w:rsid w:val="002A334D"/>
    <w:rsid w:val="002A34E6"/>
    <w:rsid w:val="002A5550"/>
    <w:rsid w:val="002B0028"/>
    <w:rsid w:val="002B646E"/>
    <w:rsid w:val="002B6DE6"/>
    <w:rsid w:val="002C746A"/>
    <w:rsid w:val="002E670E"/>
    <w:rsid w:val="00311C30"/>
    <w:rsid w:val="003144D6"/>
    <w:rsid w:val="00321183"/>
    <w:rsid w:val="00321599"/>
    <w:rsid w:val="0032341D"/>
    <w:rsid w:val="00340942"/>
    <w:rsid w:val="00341957"/>
    <w:rsid w:val="00342BB9"/>
    <w:rsid w:val="00354A43"/>
    <w:rsid w:val="00355B31"/>
    <w:rsid w:val="00363043"/>
    <w:rsid w:val="00367783"/>
    <w:rsid w:val="0037094E"/>
    <w:rsid w:val="00395C95"/>
    <w:rsid w:val="003A10EF"/>
    <w:rsid w:val="003F3EEA"/>
    <w:rsid w:val="00401579"/>
    <w:rsid w:val="004018C7"/>
    <w:rsid w:val="00410FC7"/>
    <w:rsid w:val="0042484A"/>
    <w:rsid w:val="004367E6"/>
    <w:rsid w:val="00456ECD"/>
    <w:rsid w:val="00464F5F"/>
    <w:rsid w:val="00486813"/>
    <w:rsid w:val="004A37A0"/>
    <w:rsid w:val="004A7D17"/>
    <w:rsid w:val="004A7D5E"/>
    <w:rsid w:val="004B3953"/>
    <w:rsid w:val="004B6BDF"/>
    <w:rsid w:val="004C04D0"/>
    <w:rsid w:val="004D232E"/>
    <w:rsid w:val="00503BE9"/>
    <w:rsid w:val="00510AFE"/>
    <w:rsid w:val="0051227C"/>
    <w:rsid w:val="00512643"/>
    <w:rsid w:val="00515B35"/>
    <w:rsid w:val="00521251"/>
    <w:rsid w:val="005243D8"/>
    <w:rsid w:val="00527C46"/>
    <w:rsid w:val="00530DDC"/>
    <w:rsid w:val="00562302"/>
    <w:rsid w:val="00581013"/>
    <w:rsid w:val="00587D88"/>
    <w:rsid w:val="0059256F"/>
    <w:rsid w:val="00597C90"/>
    <w:rsid w:val="005C0761"/>
    <w:rsid w:val="005C3007"/>
    <w:rsid w:val="005C7AAC"/>
    <w:rsid w:val="005E3CF5"/>
    <w:rsid w:val="005E7D54"/>
    <w:rsid w:val="00613085"/>
    <w:rsid w:val="00617680"/>
    <w:rsid w:val="006178DF"/>
    <w:rsid w:val="00637B1B"/>
    <w:rsid w:val="00646B98"/>
    <w:rsid w:val="006511FF"/>
    <w:rsid w:val="00655288"/>
    <w:rsid w:val="006624F0"/>
    <w:rsid w:val="006674FF"/>
    <w:rsid w:val="00680944"/>
    <w:rsid w:val="006D3BE6"/>
    <w:rsid w:val="006F29D7"/>
    <w:rsid w:val="006F4E1C"/>
    <w:rsid w:val="006F5FA3"/>
    <w:rsid w:val="00703CCB"/>
    <w:rsid w:val="00704CEB"/>
    <w:rsid w:val="00726ECA"/>
    <w:rsid w:val="00753FB1"/>
    <w:rsid w:val="00761772"/>
    <w:rsid w:val="00772317"/>
    <w:rsid w:val="007857A6"/>
    <w:rsid w:val="007920C6"/>
    <w:rsid w:val="007A53F2"/>
    <w:rsid w:val="007C0F56"/>
    <w:rsid w:val="007F4E84"/>
    <w:rsid w:val="00842217"/>
    <w:rsid w:val="00843262"/>
    <w:rsid w:val="00852CEC"/>
    <w:rsid w:val="00862A4B"/>
    <w:rsid w:val="00863788"/>
    <w:rsid w:val="0087725F"/>
    <w:rsid w:val="00894D30"/>
    <w:rsid w:val="008A0CCC"/>
    <w:rsid w:val="008A2D1A"/>
    <w:rsid w:val="008A5020"/>
    <w:rsid w:val="008A7398"/>
    <w:rsid w:val="008B281D"/>
    <w:rsid w:val="008C6F27"/>
    <w:rsid w:val="008D57DC"/>
    <w:rsid w:val="008D7C61"/>
    <w:rsid w:val="008E2C1C"/>
    <w:rsid w:val="00901B7E"/>
    <w:rsid w:val="00904624"/>
    <w:rsid w:val="009056E3"/>
    <w:rsid w:val="009131A4"/>
    <w:rsid w:val="0096305E"/>
    <w:rsid w:val="00967C92"/>
    <w:rsid w:val="00987253"/>
    <w:rsid w:val="00994B4E"/>
    <w:rsid w:val="009964A5"/>
    <w:rsid w:val="009B3416"/>
    <w:rsid w:val="009D0D9C"/>
    <w:rsid w:val="009D0ED4"/>
    <w:rsid w:val="009E19D8"/>
    <w:rsid w:val="00A00ED7"/>
    <w:rsid w:val="00A0391B"/>
    <w:rsid w:val="00A04BFD"/>
    <w:rsid w:val="00A1101B"/>
    <w:rsid w:val="00A1101D"/>
    <w:rsid w:val="00A265FA"/>
    <w:rsid w:val="00A27031"/>
    <w:rsid w:val="00A33E85"/>
    <w:rsid w:val="00A43B45"/>
    <w:rsid w:val="00A50D6A"/>
    <w:rsid w:val="00A52459"/>
    <w:rsid w:val="00A54B9C"/>
    <w:rsid w:val="00A84110"/>
    <w:rsid w:val="00A936DA"/>
    <w:rsid w:val="00A94829"/>
    <w:rsid w:val="00AA1EB8"/>
    <w:rsid w:val="00AA2744"/>
    <w:rsid w:val="00AA36A1"/>
    <w:rsid w:val="00AB0D38"/>
    <w:rsid w:val="00AB13E2"/>
    <w:rsid w:val="00AD710E"/>
    <w:rsid w:val="00AF2A01"/>
    <w:rsid w:val="00AF46A7"/>
    <w:rsid w:val="00B007A1"/>
    <w:rsid w:val="00B02466"/>
    <w:rsid w:val="00B06616"/>
    <w:rsid w:val="00B2062F"/>
    <w:rsid w:val="00B22D1E"/>
    <w:rsid w:val="00B463E5"/>
    <w:rsid w:val="00B51FFD"/>
    <w:rsid w:val="00B6303B"/>
    <w:rsid w:val="00B67784"/>
    <w:rsid w:val="00B73697"/>
    <w:rsid w:val="00B9128F"/>
    <w:rsid w:val="00B97460"/>
    <w:rsid w:val="00BA2BDB"/>
    <w:rsid w:val="00BB75F3"/>
    <w:rsid w:val="00BC4BBF"/>
    <w:rsid w:val="00BC540B"/>
    <w:rsid w:val="00BE24BA"/>
    <w:rsid w:val="00C0054D"/>
    <w:rsid w:val="00C01210"/>
    <w:rsid w:val="00C14528"/>
    <w:rsid w:val="00C1747D"/>
    <w:rsid w:val="00C320B9"/>
    <w:rsid w:val="00C37A5D"/>
    <w:rsid w:val="00C414CE"/>
    <w:rsid w:val="00C42BD4"/>
    <w:rsid w:val="00C51C8D"/>
    <w:rsid w:val="00C5556A"/>
    <w:rsid w:val="00C660E1"/>
    <w:rsid w:val="00C75823"/>
    <w:rsid w:val="00C80BFA"/>
    <w:rsid w:val="00C82FBF"/>
    <w:rsid w:val="00C9375D"/>
    <w:rsid w:val="00C93879"/>
    <w:rsid w:val="00CA0852"/>
    <w:rsid w:val="00CA1C9B"/>
    <w:rsid w:val="00CA2E72"/>
    <w:rsid w:val="00CC4764"/>
    <w:rsid w:val="00CD029C"/>
    <w:rsid w:val="00CD5E49"/>
    <w:rsid w:val="00CE3F7E"/>
    <w:rsid w:val="00CE5CB0"/>
    <w:rsid w:val="00D1117B"/>
    <w:rsid w:val="00D150E4"/>
    <w:rsid w:val="00D2429A"/>
    <w:rsid w:val="00D50EED"/>
    <w:rsid w:val="00D562BB"/>
    <w:rsid w:val="00D57D5C"/>
    <w:rsid w:val="00D641B0"/>
    <w:rsid w:val="00D75905"/>
    <w:rsid w:val="00D75E7E"/>
    <w:rsid w:val="00D94A17"/>
    <w:rsid w:val="00DA1C6D"/>
    <w:rsid w:val="00DB0141"/>
    <w:rsid w:val="00DC6D58"/>
    <w:rsid w:val="00DF6861"/>
    <w:rsid w:val="00E054FB"/>
    <w:rsid w:val="00E30FAC"/>
    <w:rsid w:val="00E61A40"/>
    <w:rsid w:val="00E76987"/>
    <w:rsid w:val="00EA02E4"/>
    <w:rsid w:val="00EA236A"/>
    <w:rsid w:val="00EB0C78"/>
    <w:rsid w:val="00EC05E7"/>
    <w:rsid w:val="00F022C2"/>
    <w:rsid w:val="00F03BEB"/>
    <w:rsid w:val="00F10D97"/>
    <w:rsid w:val="00F1551A"/>
    <w:rsid w:val="00F16DC9"/>
    <w:rsid w:val="00F30A51"/>
    <w:rsid w:val="00F31811"/>
    <w:rsid w:val="00F32AD3"/>
    <w:rsid w:val="00F337D0"/>
    <w:rsid w:val="00F43E90"/>
    <w:rsid w:val="00F476C8"/>
    <w:rsid w:val="00F52304"/>
    <w:rsid w:val="00F54FA0"/>
    <w:rsid w:val="00F577E6"/>
    <w:rsid w:val="00F67384"/>
    <w:rsid w:val="00F73DCA"/>
    <w:rsid w:val="00F809F0"/>
    <w:rsid w:val="00F84697"/>
    <w:rsid w:val="00F8726E"/>
    <w:rsid w:val="00F87E4E"/>
    <w:rsid w:val="00F9593E"/>
    <w:rsid w:val="00FA4F23"/>
    <w:rsid w:val="00FB7FC4"/>
    <w:rsid w:val="00FC73A1"/>
    <w:rsid w:val="00FD00AF"/>
    <w:rsid w:val="00FD4F6C"/>
    <w:rsid w:val="00FF7CE4"/>
    <w:rsid w:val="06072D5E"/>
    <w:rsid w:val="09E038B7"/>
    <w:rsid w:val="0EBE1E0C"/>
    <w:rsid w:val="16F70DE8"/>
    <w:rsid w:val="197C49AD"/>
    <w:rsid w:val="1A2546FA"/>
    <w:rsid w:val="20F06679"/>
    <w:rsid w:val="220B6628"/>
    <w:rsid w:val="250E0C54"/>
    <w:rsid w:val="289640EF"/>
    <w:rsid w:val="29DC774A"/>
    <w:rsid w:val="2A9F323C"/>
    <w:rsid w:val="2BAE3787"/>
    <w:rsid w:val="392849E9"/>
    <w:rsid w:val="457F5D70"/>
    <w:rsid w:val="47E37D4A"/>
    <w:rsid w:val="48A14074"/>
    <w:rsid w:val="48D97026"/>
    <w:rsid w:val="48FD6568"/>
    <w:rsid w:val="49831B2C"/>
    <w:rsid w:val="4DC070DE"/>
    <w:rsid w:val="4F244064"/>
    <w:rsid w:val="50AC7E20"/>
    <w:rsid w:val="5668157F"/>
    <w:rsid w:val="57A67CB2"/>
    <w:rsid w:val="59013B59"/>
    <w:rsid w:val="5CA20197"/>
    <w:rsid w:val="603B25CC"/>
    <w:rsid w:val="617F061C"/>
    <w:rsid w:val="61FA7002"/>
    <w:rsid w:val="62F77C13"/>
    <w:rsid w:val="66F406D0"/>
    <w:rsid w:val="688622A9"/>
    <w:rsid w:val="68A02D06"/>
    <w:rsid w:val="6E3C0387"/>
    <w:rsid w:val="6E3E6102"/>
    <w:rsid w:val="6EB36B49"/>
    <w:rsid w:val="780545B5"/>
    <w:rsid w:val="7D16008B"/>
    <w:rsid w:val="7DB936B6"/>
    <w:rsid w:val="7ED62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F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054F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54F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054FB"/>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E054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semiHidden/>
    <w:qFormat/>
    <w:rsid w:val="00E054FB"/>
    <w:rPr>
      <w:sz w:val="18"/>
      <w:szCs w:val="18"/>
    </w:rPr>
  </w:style>
  <w:style w:type="character" w:customStyle="1" w:styleId="Char0">
    <w:name w:val="页眉 Char"/>
    <w:basedOn w:val="a0"/>
    <w:link w:val="a4"/>
    <w:uiPriority w:val="99"/>
    <w:semiHidden/>
    <w:qFormat/>
    <w:rsid w:val="00E054FB"/>
    <w:rPr>
      <w:sz w:val="18"/>
      <w:szCs w:val="18"/>
    </w:rPr>
  </w:style>
  <w:style w:type="paragraph" w:customStyle="1" w:styleId="a7">
    <w:name w:val="首行缩进"/>
    <w:basedOn w:val="a"/>
    <w:qFormat/>
    <w:rsid w:val="00E054FB"/>
    <w:pPr>
      <w:spacing w:line="360" w:lineRule="auto"/>
      <w:ind w:firstLine="420"/>
    </w:pPr>
    <w:rPr>
      <w:rFonts w:ascii="Calibri" w:eastAsia="宋体" w:hAnsi="Calibri" w:cs="宋体"/>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98A04EE-3454-47C0-B975-E35A66542F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1189</Words>
  <Characters>6783</Characters>
  <Application>Microsoft Office Word</Application>
  <DocSecurity>0</DocSecurity>
  <Lines>56</Lines>
  <Paragraphs>15</Paragraphs>
  <ScaleCrop>false</ScaleCrop>
  <Company>微软中国</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卢瑞荆(拟稿)</dc:creator>
  <cp:lastModifiedBy>卢瑞荆(拟稿)</cp:lastModifiedBy>
  <cp:revision>28</cp:revision>
  <cp:lastPrinted>2021-03-06T08:52:00Z</cp:lastPrinted>
  <dcterms:created xsi:type="dcterms:W3CDTF">2021-03-08T06:50:00Z</dcterms:created>
  <dcterms:modified xsi:type="dcterms:W3CDTF">2021-03-08T07:45:00Z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