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406A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F36EED4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3E47EDB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          </w:t>
      </w:r>
      <w:r>
        <w:rPr>
          <w:rFonts w:hint="eastAsia" w:ascii="宋体" w:hAnsi="宋体"/>
          <w:spacing w:val="-6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-154305</wp:posOffset>
                </wp:positionH>
                <wp:positionV relativeFrom="page">
                  <wp:posOffset>1016635</wp:posOffset>
                </wp:positionV>
                <wp:extent cx="5599430" cy="701040"/>
                <wp:effectExtent l="0" t="0" r="0" b="0"/>
                <wp:wrapNone/>
                <wp:docPr id="102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9430" cy="70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AFA1AB">
                            <w:pPr>
                              <w:snapToGrid w:val="0"/>
                              <w:jc w:val="center"/>
                              <w:rPr>
                                <w:rFonts w:eastAsia="方正小标宋简体"/>
                                <w:b/>
                                <w:color w:val="FF0000"/>
                                <w:spacing w:val="100"/>
                                <w:w w:val="77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/>
                                <w:color w:val="FF0000"/>
                                <w:spacing w:val="100"/>
                                <w:w w:val="80"/>
                                <w:sz w:val="80"/>
                                <w:szCs w:val="80"/>
                              </w:rPr>
                              <w:t>贵 州 省 气 象 局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-12.15pt;margin-top:80.05pt;height:55.2pt;width:440.9pt;mso-position-vertical-relative:page;z-index:-251657216;mso-width-relative:page;mso-height-relative:page;" filled="f" stroked="f" coordsize="21600,21600" o:gfxdata="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dxMA9wAAAALAQAADwAAAAAAAAABACAAAAAiAAAAZHJzL2Rvd25yZXYu&#10;eG1sUEsBAhQAFAAAAAgAh07iQCcY46S+AQAAbgMAAA4AAAAAAAAAAQAgAAAAKw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8AFA1AB">
                      <w:pPr>
                        <w:snapToGrid w:val="0"/>
                        <w:jc w:val="center"/>
                        <w:rPr>
                          <w:rFonts w:eastAsia="方正小标宋简体"/>
                          <w:b/>
                          <w:color w:val="FF0000"/>
                          <w:spacing w:val="100"/>
                          <w:w w:val="77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color w:val="FF0000"/>
                          <w:spacing w:val="100"/>
                          <w:w w:val="80"/>
                          <w:sz w:val="80"/>
                          <w:szCs w:val="80"/>
                        </w:rPr>
                        <w:t>贵 州 省 气 象 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/>
          <w:spacing w:val="-6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-434340</wp:posOffset>
                </wp:positionH>
                <wp:positionV relativeFrom="page">
                  <wp:posOffset>1784985</wp:posOffset>
                </wp:positionV>
                <wp:extent cx="6120130" cy="0"/>
                <wp:effectExtent l="0" t="28575" r="13970" b="28575"/>
                <wp:wrapNone/>
                <wp:docPr id="102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34.2pt;margin-top:140.55pt;height:0pt;width:481.9pt;mso-position-vertical-relative:page;z-index:-251656192;mso-width-relative:page;mso-height-relative:page;" filled="f" stroked="t" coordsize="21600,21600" o:gfxdata="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5x&#10;gSDVAAAACwEAAA8AAAAAAAAAAQAgAAAAIgAAAGRycy9kb3ducmV2LnhtbFBLAQIUABQAAAAIAIdO&#10;4kATGXCq7QEAAOMDAAAOAAAAAAAAAAEAIAAAACQBAABkcnMvZTJvRG9jLnhtbFBLBQYAAAAABgAG&#10;AFkBAACD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EBBB2C8">
      <w:pPr>
        <w:pStyle w:val="8"/>
        <w:widowControl/>
        <w:spacing w:line="600" w:lineRule="exact"/>
        <w:jc w:val="center"/>
        <w:rPr>
          <w:rStyle w:val="11"/>
          <w:rFonts w:ascii="方正小标宋简体" w:hAnsi="方正小标宋简体" w:eastAsia="方正小标宋简体" w:cs="方正小标宋简体"/>
          <w:b w:val="0"/>
          <w:bCs/>
          <w:color w:val="393939"/>
          <w:sz w:val="43"/>
          <w:szCs w:val="43"/>
          <w:shd w:val="clear" w:color="auto" w:fill="FFFFFF"/>
        </w:rPr>
      </w:pPr>
    </w:p>
    <w:p w14:paraId="132A6075">
      <w:pPr>
        <w:pStyle w:val="8"/>
        <w:widowControl/>
        <w:spacing w:line="600" w:lineRule="exact"/>
        <w:jc w:val="center"/>
        <w:rPr>
          <w:rStyle w:val="11"/>
          <w:rFonts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</w:rPr>
      </w:pPr>
      <w:r>
        <w:rPr>
          <w:rStyle w:val="11"/>
          <w:rFonts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</w:rPr>
        <w:t>贵州省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</w:rPr>
        <w:t>气象局解除气象灾害（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  <w:lang w:eastAsia="zh-CN"/>
        </w:rPr>
        <w:t>强对流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</w:rPr>
        <w:t>）</w:t>
      </w:r>
    </w:p>
    <w:p w14:paraId="26996BCC">
      <w:pPr>
        <w:pStyle w:val="8"/>
        <w:widowControl/>
        <w:spacing w:line="600" w:lineRule="exact"/>
        <w:jc w:val="center"/>
        <w:rPr>
          <w:bCs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</w:rPr>
        <w:t>Ⅳ级应急响应的命令</w:t>
      </w:r>
      <w:r>
        <w:rPr>
          <w:rStyle w:val="11"/>
          <w:rFonts w:hint="eastAsia" w:ascii="宋体" w:hAnsi="宋体" w:cs="宋体"/>
          <w:b w:val="0"/>
          <w:bCs/>
          <w:sz w:val="36"/>
          <w:szCs w:val="36"/>
          <w:shd w:val="clear" w:color="auto" w:fill="FFFFFF"/>
        </w:rPr>
        <w:t> </w:t>
      </w:r>
    </w:p>
    <w:p w14:paraId="173604F3">
      <w:pPr>
        <w:pStyle w:val="8"/>
        <w:widowControl/>
        <w:spacing w:line="520" w:lineRule="exact"/>
        <w:rPr>
          <w:rFonts w:ascii="黑体" w:hAnsi="宋体" w:eastAsia="黑体" w:cs="黑体"/>
          <w:sz w:val="28"/>
          <w:szCs w:val="28"/>
          <w:shd w:val="clear" w:color="auto" w:fill="FFFFFF"/>
        </w:rPr>
      </w:pPr>
    </w:p>
    <w:p w14:paraId="1AD7639F">
      <w:pPr>
        <w:pStyle w:val="8"/>
        <w:widowControl/>
        <w:spacing w:line="540" w:lineRule="exact"/>
      </w:pPr>
      <w:r>
        <w:rPr>
          <w:rFonts w:ascii="黑体" w:hAnsi="宋体" w:eastAsia="黑体" w:cs="黑体"/>
          <w:sz w:val="28"/>
          <w:szCs w:val="28"/>
          <w:shd w:val="clear" w:color="auto" w:fill="FFFFFF"/>
        </w:rPr>
        <w:t>编号：</w:t>
      </w:r>
      <w:r>
        <w:rPr>
          <w:rFonts w:hint="eastAsia" w:ascii="黑体" w:hAnsi="宋体" w:eastAsia="黑体" w:cs="黑体"/>
          <w:sz w:val="28"/>
          <w:szCs w:val="28"/>
          <w:shd w:val="clear" w:color="auto" w:fill="FFFFFF"/>
        </w:rPr>
        <w:t>20</w:t>
      </w:r>
      <w:r>
        <w:rPr>
          <w:rFonts w:hint="eastAsia" w:ascii="黑体" w:hAnsi="宋体" w:eastAsia="黑体" w:cs="黑体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eastAsia" w:ascii="黑体" w:hAnsi="宋体" w:eastAsia="黑体" w:cs="黑体"/>
          <w:sz w:val="28"/>
          <w:szCs w:val="28"/>
          <w:shd w:val="clear" w:color="auto" w:fill="FFFFFF"/>
        </w:rPr>
        <w:t>—</w:t>
      </w:r>
      <w:r>
        <w:rPr>
          <w:rFonts w:hint="eastAsia" w:ascii="黑体" w:hAnsi="宋体" w:eastAsia="黑体" w:cs="黑体"/>
          <w:sz w:val="28"/>
          <w:szCs w:val="28"/>
          <w:shd w:val="clear" w:color="auto" w:fill="FFFFFF"/>
          <w:lang w:val="en-US" w:eastAsia="zh-CN"/>
        </w:rPr>
        <w:t>14</w:t>
      </w:r>
      <w:r>
        <w:rPr>
          <w:rFonts w:hint="eastAsia" w:ascii="黑体" w:hAnsi="宋体" w:eastAsia="黑体" w:cs="黑体"/>
          <w:sz w:val="28"/>
          <w:szCs w:val="28"/>
          <w:shd w:val="clear" w:color="auto" w:fill="FFFFFF"/>
        </w:rPr>
        <w:t>号</w:t>
      </w:r>
    </w:p>
    <w:p w14:paraId="1B7F8F4D">
      <w:pPr>
        <w:spacing w:line="540" w:lineRule="exact"/>
        <w:ind w:firstLine="640" w:firstLineChars="200"/>
        <w:jc w:val="both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根据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省气象台</w:t>
      </w:r>
      <w:r>
        <w:rPr>
          <w:rFonts w:ascii="仿宋_GB2312" w:hAnsi="宋体" w:eastAsia="仿宋_GB2312" w:cs="仿宋_GB2312"/>
          <w:kern w:val="0"/>
          <w:sz w:val="32"/>
          <w:szCs w:val="32"/>
        </w:rPr>
        <w:t>预报，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今天夜间到明天白天，省的东部地区阵雨或雷雨转多云，黔东南州中南部、黔南州东部有中到大雨，部分乡镇有暴雨，西南部地区多云，其余地区阴天到多云有分散阵雨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;安顺市北部、贵阳市南部、黔南州中东部和黔东南州中南部部分乡镇雷雨中伴有冰雹、雷暴大风、短时强降水等强对流天气。</w:t>
      </w:r>
      <w:r>
        <w:rPr>
          <w:rFonts w:hint="eastAsia" w:ascii="仿宋_GB2312" w:hAnsi="宋体" w:eastAsia="仿宋_GB2312" w:cs="仿宋_GB2312"/>
          <w:sz w:val="32"/>
          <w:szCs w:val="32"/>
        </w:rPr>
        <w:t>经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综合研判</w:t>
      </w:r>
      <w:r>
        <w:rPr>
          <w:rFonts w:hint="eastAsia" w:ascii="仿宋_GB2312" w:hAnsi="宋体" w:eastAsia="仿宋_GB2312" w:cs="仿宋_GB2312"/>
          <w:sz w:val="32"/>
          <w:szCs w:val="32"/>
        </w:rPr>
        <w:t>，省局决定于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sz w:val="32"/>
          <w:szCs w:val="32"/>
        </w:rPr>
        <w:t>时解除气象灾害（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强对流</w:t>
      </w:r>
      <w:r>
        <w:rPr>
          <w:rFonts w:hint="eastAsia" w:ascii="仿宋_GB2312" w:hAnsi="宋体" w:eastAsia="仿宋_GB2312" w:cs="仿宋_GB2312"/>
          <w:sz w:val="32"/>
          <w:szCs w:val="32"/>
        </w:rPr>
        <w:t>）IV级应急响应</w:t>
      </w:r>
      <w:r>
        <w:rPr>
          <w:rFonts w:ascii="仿宋_GB2312" w:hAnsi="宋体" w:eastAsia="仿宋_GB2312" w:cs="仿宋_GB2312"/>
          <w:sz w:val="32"/>
          <w:szCs w:val="32"/>
        </w:rPr>
        <w:t>。</w:t>
      </w:r>
    </w:p>
    <w:p w14:paraId="371AC309">
      <w:pPr>
        <w:pStyle w:val="8"/>
        <w:widowControl/>
        <w:spacing w:line="500" w:lineRule="exact"/>
        <w:ind w:firstLine="615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各单位要继续做好天气监测预报，强化综合研判，根据天气演变</w:t>
      </w:r>
      <w:r>
        <w:rPr>
          <w:rFonts w:ascii="仿宋_GB2312" w:hAnsi="宋体" w:eastAsia="仿宋_GB2312" w:cs="仿宋_GB2312"/>
          <w:sz w:val="32"/>
          <w:szCs w:val="32"/>
        </w:rPr>
        <w:t>及时</w:t>
      </w:r>
      <w:r>
        <w:rPr>
          <w:rFonts w:hint="eastAsia" w:ascii="仿宋_GB2312" w:hAnsi="宋体" w:eastAsia="仿宋_GB2312" w:cs="仿宋_GB2312"/>
          <w:sz w:val="32"/>
          <w:szCs w:val="32"/>
        </w:rPr>
        <w:t>做好服务。请解除应急响应的市（州）气象局做好应急气象服务总结，于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仿宋_GB2312"/>
          <w:sz w:val="32"/>
          <w:szCs w:val="32"/>
        </w:rPr>
        <w:t>日下班前报减灾处。</w:t>
      </w:r>
    </w:p>
    <w:p w14:paraId="3FAC95FD">
      <w:pPr>
        <w:pStyle w:val="2"/>
        <w:spacing w:line="540" w:lineRule="exact"/>
        <w:ind w:firstLine="640"/>
        <w:rPr>
          <w:sz w:val="32"/>
          <w:szCs w:val="32"/>
        </w:rPr>
      </w:pPr>
    </w:p>
    <w:p w14:paraId="68067B12">
      <w:pPr>
        <w:pStyle w:val="2"/>
        <w:spacing w:line="540" w:lineRule="exact"/>
        <w:ind w:firstLine="640"/>
        <w:rPr>
          <w:sz w:val="32"/>
          <w:szCs w:val="32"/>
        </w:rPr>
      </w:pPr>
      <w:bookmarkStart w:id="0" w:name="_GoBack"/>
      <w:bookmarkEnd w:id="0"/>
    </w:p>
    <w:p w14:paraId="620AAA81">
      <w:pPr>
        <w:pStyle w:val="2"/>
        <w:spacing w:line="540" w:lineRule="exact"/>
        <w:ind w:firstLine="640"/>
        <w:rPr>
          <w:sz w:val="32"/>
          <w:szCs w:val="32"/>
        </w:rPr>
      </w:pPr>
    </w:p>
    <w:p w14:paraId="254EBD8F">
      <w:pPr>
        <w:pStyle w:val="2"/>
        <w:spacing w:line="540" w:lineRule="exact"/>
        <w:ind w:firstLine="640"/>
        <w:rPr>
          <w:sz w:val="32"/>
          <w:szCs w:val="32"/>
        </w:rPr>
      </w:pPr>
    </w:p>
    <w:p w14:paraId="7960CE17">
      <w:pPr>
        <w:pStyle w:val="8"/>
        <w:widowControl/>
        <w:spacing w:line="540" w:lineRule="exact"/>
        <w:ind w:left="4434" w:leftChars="359" w:hanging="3680" w:hangingChars="115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命令人：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杨林</w:t>
      </w:r>
    </w:p>
    <w:p w14:paraId="479C4CB9">
      <w:pPr>
        <w:pStyle w:val="8"/>
        <w:widowControl/>
        <w:wordWrap w:val="0"/>
        <w:spacing w:line="540" w:lineRule="exact"/>
        <w:ind w:left="4434" w:leftChars="359" w:hanging="3680" w:hangingChars="115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     202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ontAwesom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46"/>
    <w:rsid w:val="00125083"/>
    <w:rsid w:val="002F152C"/>
    <w:rsid w:val="009226BC"/>
    <w:rsid w:val="00D63B46"/>
    <w:rsid w:val="00DA07CF"/>
    <w:rsid w:val="00EA4D78"/>
    <w:rsid w:val="27C0316C"/>
    <w:rsid w:val="3EE3991F"/>
    <w:rsid w:val="416E7E42"/>
    <w:rsid w:val="57FF9D0F"/>
    <w:rsid w:val="5D9DBF33"/>
    <w:rsid w:val="6612349B"/>
    <w:rsid w:val="77BF4DF4"/>
    <w:rsid w:val="7FA5D253"/>
    <w:rsid w:val="9E7FD7F1"/>
    <w:rsid w:val="B3BEAEF7"/>
    <w:rsid w:val="B5DE5722"/>
    <w:rsid w:val="BEB21EC1"/>
    <w:rsid w:val="DFE76810"/>
    <w:rsid w:val="F5FE9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qFormat/>
    <w:uiPriority w:val="0"/>
    <w:pPr>
      <w:shd w:val="clear" w:color="auto" w:fill="4AA4CE"/>
      <w:spacing w:line="17" w:lineRule="atLeast"/>
      <w:jc w:val="left"/>
      <w:outlineLvl w:val="4"/>
    </w:pPr>
    <w:rPr>
      <w:rFonts w:ascii="Open Sans" w:hAnsi="Open Sans" w:eastAsia="Open Sans" w:cs="Open Sans"/>
      <w:kern w:val="0"/>
      <w:sz w:val="22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880" w:firstLineChars="200"/>
    </w:p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30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000000"/>
      <w:u w:val="none"/>
    </w:rPr>
  </w:style>
  <w:style w:type="character" w:styleId="16">
    <w:name w:val="HTML Code"/>
    <w:basedOn w:val="10"/>
    <w:qFormat/>
    <w:uiPriority w:val="0"/>
    <w:rPr>
      <w:rFonts w:ascii="Courier New" w:hAnsi="Courier New"/>
      <w:sz w:val="20"/>
    </w:rPr>
  </w:style>
  <w:style w:type="character" w:styleId="17">
    <w:name w:val="HTML Keyboard"/>
    <w:basedOn w:val="10"/>
    <w:qFormat/>
    <w:uiPriority w:val="0"/>
    <w:rPr>
      <w:rFonts w:ascii="Menlo" w:hAnsi="Menlo" w:eastAsia="Menlo" w:cs="Menlo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m01"/>
    <w:basedOn w:val="10"/>
    <w:qFormat/>
    <w:uiPriority w:val="0"/>
  </w:style>
  <w:style w:type="character" w:customStyle="1" w:styleId="22">
    <w:name w:val="tmpztreemove_arrow"/>
    <w:basedOn w:val="10"/>
    <w:qFormat/>
    <w:uiPriority w:val="0"/>
  </w:style>
  <w:style w:type="character" w:customStyle="1" w:styleId="23">
    <w:name w:val="button"/>
    <w:basedOn w:val="10"/>
    <w:qFormat/>
    <w:uiPriority w:val="0"/>
  </w:style>
  <w:style w:type="character" w:customStyle="1" w:styleId="24">
    <w:name w:val="name"/>
    <w:basedOn w:val="10"/>
    <w:qFormat/>
    <w:uiPriority w:val="0"/>
    <w:rPr>
      <w:color w:val="6A6A6A"/>
      <w:u w:val="single"/>
    </w:rPr>
  </w:style>
  <w:style w:type="character" w:customStyle="1" w:styleId="25">
    <w:name w:val="gwds_nopic"/>
    <w:basedOn w:val="10"/>
    <w:qFormat/>
    <w:uiPriority w:val="0"/>
  </w:style>
  <w:style w:type="character" w:customStyle="1" w:styleId="26">
    <w:name w:val="tabg"/>
    <w:basedOn w:val="10"/>
    <w:qFormat/>
    <w:uiPriority w:val="0"/>
    <w:rPr>
      <w:color w:val="FFFFFF"/>
      <w:sz w:val="27"/>
      <w:szCs w:val="27"/>
    </w:rPr>
  </w:style>
  <w:style w:type="character" w:customStyle="1" w:styleId="27">
    <w:name w:val="bg01"/>
    <w:basedOn w:val="10"/>
    <w:qFormat/>
    <w:uiPriority w:val="0"/>
  </w:style>
  <w:style w:type="character" w:customStyle="1" w:styleId="28">
    <w:name w:val="ui-icon30"/>
    <w:basedOn w:val="10"/>
    <w:qFormat/>
    <w:uiPriority w:val="0"/>
  </w:style>
  <w:style w:type="character" w:customStyle="1" w:styleId="29">
    <w:name w:val="ui-icon28"/>
    <w:basedOn w:val="10"/>
    <w:qFormat/>
    <w:uiPriority w:val="0"/>
  </w:style>
  <w:style w:type="character" w:customStyle="1" w:styleId="30">
    <w:name w:val="font"/>
    <w:basedOn w:val="10"/>
    <w:qFormat/>
    <w:uiPriority w:val="0"/>
  </w:style>
  <w:style w:type="character" w:customStyle="1" w:styleId="31">
    <w:name w:val="gwds_nopic2"/>
    <w:basedOn w:val="10"/>
    <w:qFormat/>
    <w:uiPriority w:val="0"/>
  </w:style>
  <w:style w:type="character" w:customStyle="1" w:styleId="32">
    <w:name w:val="ui-icon29"/>
    <w:basedOn w:val="10"/>
    <w:qFormat/>
    <w:uiPriority w:val="0"/>
  </w:style>
  <w:style w:type="character" w:customStyle="1" w:styleId="33">
    <w:name w:val="m011"/>
    <w:basedOn w:val="10"/>
    <w:qFormat/>
    <w:uiPriority w:val="0"/>
  </w:style>
  <w:style w:type="character" w:customStyle="1" w:styleId="34">
    <w:name w:val="dates"/>
    <w:basedOn w:val="10"/>
    <w:qFormat/>
    <w:uiPriority w:val="0"/>
  </w:style>
  <w:style w:type="character" w:customStyle="1" w:styleId="35">
    <w:name w:val="ui-jqgrid-resize"/>
    <w:basedOn w:val="10"/>
    <w:qFormat/>
    <w:uiPriority w:val="0"/>
  </w:style>
  <w:style w:type="character" w:customStyle="1" w:styleId="36">
    <w:name w:val="ui-icon31"/>
    <w:basedOn w:val="10"/>
    <w:qFormat/>
    <w:uiPriority w:val="0"/>
  </w:style>
  <w:style w:type="character" w:customStyle="1" w:styleId="37">
    <w:name w:val="before"/>
    <w:basedOn w:val="10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input-icon2"/>
    <w:basedOn w:val="10"/>
    <w:qFormat/>
    <w:uiPriority w:val="0"/>
  </w:style>
  <w:style w:type="character" w:customStyle="1" w:styleId="39">
    <w:name w:val="more4"/>
    <w:basedOn w:val="10"/>
    <w:qFormat/>
    <w:uiPriority w:val="0"/>
    <w:rPr>
      <w:color w:val="666666"/>
      <w:sz w:val="18"/>
      <w:szCs w:val="18"/>
    </w:rPr>
  </w:style>
  <w:style w:type="character" w:customStyle="1" w:styleId="40">
    <w:name w:val="before1"/>
    <w:basedOn w:val="10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41">
    <w:name w:val="laypage_curr"/>
    <w:basedOn w:val="10"/>
    <w:qFormat/>
    <w:uiPriority w:val="0"/>
    <w:rPr>
      <w:color w:val="FFFDF4"/>
      <w:shd w:val="clear" w:color="auto" w:fill="0B67A6"/>
    </w:rPr>
  </w:style>
  <w:style w:type="character" w:customStyle="1" w:styleId="42">
    <w:name w:val="bg02"/>
    <w:basedOn w:val="10"/>
    <w:qFormat/>
    <w:uiPriority w:val="0"/>
  </w:style>
  <w:style w:type="character" w:customStyle="1" w:styleId="43">
    <w:name w:val="gwds_nopic1"/>
    <w:basedOn w:val="10"/>
    <w:qFormat/>
    <w:uiPriority w:val="0"/>
  </w:style>
  <w:style w:type="character" w:customStyle="1" w:styleId="44">
    <w:name w:val="hover24"/>
    <w:basedOn w:val="10"/>
    <w:qFormat/>
    <w:uiPriority w:val="0"/>
    <w:rPr>
      <w:color w:val="015293"/>
    </w:rPr>
  </w:style>
  <w:style w:type="character" w:customStyle="1" w:styleId="45">
    <w:name w:val="font1"/>
    <w:basedOn w:val="10"/>
    <w:qFormat/>
    <w:uiPriority w:val="0"/>
  </w:style>
  <w:style w:type="character" w:customStyle="1" w:styleId="46">
    <w:name w:val="ui-jqgrid-resize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332</Words>
  <Characters>350</Characters>
  <Lines>1</Lines>
  <Paragraphs>1</Paragraphs>
  <TotalTime>13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2021-06-16T20:31:00Z</dcterms:created>
  <dc:creator>Administrator</dc:creator>
  <cp:lastModifiedBy>YUAN</cp:lastModifiedBy>
  <cp:lastPrinted>2022-06-23T17:15:00Z</cp:lastPrinted>
  <dcterms:modified xsi:type="dcterms:W3CDTF">2025-04-19T03:59:44Z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397ED8E215CE4AD8A2B7DB2B641C3D0F_13</vt:lpwstr>
  </property>
  <property fmtid="{D5CDD505-2E9C-101B-9397-08002B2CF9AE}" pid="4" name="KSOTemplateDocerSaveRecord">
    <vt:lpwstr>eyJoZGlkIjoiZThhOTcyZjg2NGZkYjZiYTlhMjZjOTNiMGJmNGU1YTQiLCJ1c2VySWQiOiI0MzUwNTQzODEifQ==</vt:lpwstr>
  </property>
</Properties>
</file>