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30"/>
        </w:tabs>
        <w:adjustRightInd w:val="0"/>
        <w:snapToGrid w:val="0"/>
        <w:spacing w:before="312" w:beforeLines="100" w:after="156" w:afterLines="50" w:line="440" w:lineRule="exact"/>
        <w:jc w:val="center"/>
        <w:rPr>
          <w:rFonts w:hint="default" w:ascii="Times New Roman" w:hAnsi="Times New Roman" w:eastAsia="楷体_GB2312" w:cs="Times New Roman"/>
          <w:b/>
          <w:sz w:val="36"/>
          <w:szCs w:val="36"/>
        </w:rPr>
      </w:pPr>
      <w:bookmarkStart w:id="0" w:name="PO_timerange_011001_131vz1_repeat1"/>
      <w:bookmarkEnd w:id="0"/>
      <w:r>
        <w:rPr>
          <w:rFonts w:hint="default" w:ascii="Times New Roman" w:hAnsi="Times New Roman" w:eastAsia="楷体_GB2312" w:cs="Times New Roman"/>
          <w:b/>
          <w:sz w:val="36"/>
          <w:szCs w:val="36"/>
        </w:rPr>
        <w:t>贵州省202</w:t>
      </w:r>
      <w:r>
        <w:rPr>
          <w:rFonts w:hint="default" w:ascii="Times New Roman" w:hAnsi="Times New Roman" w:eastAsia="楷体_GB2312" w:cs="Times New Roman"/>
          <w:b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/>
          <w:sz w:val="36"/>
          <w:szCs w:val="36"/>
        </w:rPr>
        <w:t>年</w:t>
      </w:r>
      <w:r>
        <w:rPr>
          <w:rFonts w:hint="default" w:ascii="Times New Roman" w:hAnsi="Times New Roman" w:eastAsia="楷体_GB2312" w:cs="Times New Roman"/>
          <w:b/>
          <w:sz w:val="36"/>
          <w:szCs w:val="36"/>
          <w:lang w:val="en-US" w:eastAsia="zh-CN"/>
        </w:rPr>
        <w:t>2月</w:t>
      </w:r>
      <w:r>
        <w:rPr>
          <w:rFonts w:hint="default" w:ascii="Times New Roman" w:hAnsi="Times New Roman" w:eastAsia="楷体_GB2312" w:cs="Times New Roman"/>
          <w:b/>
          <w:sz w:val="36"/>
          <w:szCs w:val="36"/>
        </w:rPr>
        <w:t>农业气象月报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bookmarkStart w:id="1" w:name="PO_timerange_011002_131vz1_repeat2"/>
      <w:bookmarkEnd w:id="1"/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2月，全省温度起伏剧烈，降水分布不均，西部光热条件好于东部。受强冷空气影响，全省出现2次大范围低温雪凝天气过程，有效抑制油菜旺长态势和冻杀部分越冬虫卵；但降温幅度大，造成中部及东部地势高处的蔬菜、茶叶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及南部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热带水果等作物受灾，同时西部干旱持续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 xml:space="preserve">发展，不利于在田作物生长。 </w:t>
      </w:r>
      <w:bookmarkStart w:id="2" w:name="_GoBack"/>
      <w:bookmarkEnd w:id="2"/>
    </w:p>
    <w:p>
      <w:pPr>
        <w:pStyle w:val="8"/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lang w:val="en-US" w:eastAsia="zh-CN" w:bidi="ar-SA"/>
        </w:rPr>
        <w:t>预计3月热量条件好，在水分得到保障的情况下，有利于油菜、小麦等夏收粮油作物生长以及春耕春播工作顺利开展，但大部地区降水偏少，西部旱情预计进一步发展，对春耕整地以及春播作物出苗、移栽成活及夏收粮油产量形成等不利。</w:t>
      </w:r>
      <w:r>
        <w:rPr>
          <w:rFonts w:hint="eastAsia" w:ascii="Times New Roman" w:hAnsi="Times New Roman" w:eastAsia="楷体" w:cs="Times New Roman"/>
          <w:color w:val="auto"/>
          <w:kern w:val="2"/>
          <w:sz w:val="32"/>
          <w:szCs w:val="32"/>
          <w:lang w:val="en-US" w:eastAsia="zh-CN" w:bidi="ar-SA"/>
        </w:rPr>
        <w:t>西部</w:t>
      </w:r>
      <w:r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lang w:val="en-US" w:eastAsia="zh-CN" w:bidi="ar-SA"/>
        </w:rPr>
        <w:t>森林火险等级较高，应加强对农事活动用火管理，避免用火不当造成森林火险。</w:t>
      </w:r>
    </w:p>
    <w:p>
      <w:pPr>
        <w:pStyle w:val="8"/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生产建议：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zh-CN"/>
        </w:rPr>
        <w:t>加强作物田间管理。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zh-CN"/>
        </w:rPr>
        <w:t>油菜、小麦将陆续进入产量形成关键期，春茶即将全面开采，建议加强水肥管理，促进油菜苗情转化升级，促进小麦、茶叶、蔬菜等作物的健壮生长。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zh-CN"/>
        </w:rPr>
        <w:t>持续加强水资源管理，提高利用效率。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干旱地区要抓住有利天气时机做好增雨作业，各地区做好蓄水储水和水源调度工作，提前做好水源调度谋划，为春播及夏季农业生产用水提供保障。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3、加强病虫害监测预警防治工作。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提前关注粮油、茶叶等农作物重大病虫害监测预警，精准把握防治关键时期，及时开展防控工作，最大程度防御和减轻病虫灾害给农业生产造成的损失和危害。</w:t>
      </w:r>
    </w:p>
    <w:p>
      <w:pPr>
        <w:pStyle w:val="8"/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4、加强农事活动用火管理。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西部地区天气晴好，森林火险等级较高，应加强对农事活动用火管理，避免用火不当造成森林火险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zh-CN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420" w:firstLineChars="200"/>
        <w:rPr>
          <w:rFonts w:hint="default" w:ascii="Times New Roman" w:hAnsi="Times New Roman" w:cs="Times New Roman"/>
        </w:rPr>
      </w:pPr>
    </w:p>
    <w:sectPr>
      <w:pgSz w:w="11906" w:h="16838"/>
      <w:pgMar w:top="1440" w:right="1418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7FEE2C"/>
    <w:multiLevelType w:val="singleLevel"/>
    <w:tmpl w:val="9C7FE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NotTrackMoves/>
  <w:documentProtection w:enforcement="0"/>
  <w:defaultTabStop w:val="500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MmQxNDI1OTZiMzJmNGM1ZDkyODM5ZjE0ZWQzOTIifQ=="/>
  </w:docVars>
  <w:rsids>
    <w:rsidRoot w:val="00071481"/>
    <w:rsid w:val="00030DFA"/>
    <w:rsid w:val="000446D8"/>
    <w:rsid w:val="00053F91"/>
    <w:rsid w:val="00065400"/>
    <w:rsid w:val="00071481"/>
    <w:rsid w:val="000969AD"/>
    <w:rsid w:val="000A56FC"/>
    <w:rsid w:val="000C1218"/>
    <w:rsid w:val="001A04B4"/>
    <w:rsid w:val="001D4C6D"/>
    <w:rsid w:val="00245594"/>
    <w:rsid w:val="002B3B99"/>
    <w:rsid w:val="003927BB"/>
    <w:rsid w:val="004045DA"/>
    <w:rsid w:val="00416AA9"/>
    <w:rsid w:val="0049285D"/>
    <w:rsid w:val="004B6F08"/>
    <w:rsid w:val="004E3DD1"/>
    <w:rsid w:val="0051310A"/>
    <w:rsid w:val="00534FE8"/>
    <w:rsid w:val="00571522"/>
    <w:rsid w:val="00665BAD"/>
    <w:rsid w:val="006B2B53"/>
    <w:rsid w:val="006B6475"/>
    <w:rsid w:val="00720254"/>
    <w:rsid w:val="00725EC2"/>
    <w:rsid w:val="0074564C"/>
    <w:rsid w:val="00756411"/>
    <w:rsid w:val="00760331"/>
    <w:rsid w:val="008041CA"/>
    <w:rsid w:val="008308E1"/>
    <w:rsid w:val="00966E59"/>
    <w:rsid w:val="00994908"/>
    <w:rsid w:val="009A3C89"/>
    <w:rsid w:val="009A6C86"/>
    <w:rsid w:val="009F5191"/>
    <w:rsid w:val="00A2111A"/>
    <w:rsid w:val="00A3505C"/>
    <w:rsid w:val="00AC7F86"/>
    <w:rsid w:val="00B21101"/>
    <w:rsid w:val="00B52ADB"/>
    <w:rsid w:val="00B83AC1"/>
    <w:rsid w:val="00BA0717"/>
    <w:rsid w:val="00C20E94"/>
    <w:rsid w:val="00C70E7A"/>
    <w:rsid w:val="00D71F66"/>
    <w:rsid w:val="00D81418"/>
    <w:rsid w:val="00D96624"/>
    <w:rsid w:val="00DC0475"/>
    <w:rsid w:val="00DD55A1"/>
    <w:rsid w:val="00E56B62"/>
    <w:rsid w:val="00E810F8"/>
    <w:rsid w:val="00E87D31"/>
    <w:rsid w:val="00EC55CE"/>
    <w:rsid w:val="00EE0BCE"/>
    <w:rsid w:val="00EE1B05"/>
    <w:rsid w:val="00FC43B3"/>
    <w:rsid w:val="00FE7117"/>
    <w:rsid w:val="0112281E"/>
    <w:rsid w:val="01161381"/>
    <w:rsid w:val="0156352C"/>
    <w:rsid w:val="01695955"/>
    <w:rsid w:val="023013A2"/>
    <w:rsid w:val="02560A31"/>
    <w:rsid w:val="02570088"/>
    <w:rsid w:val="02D23086"/>
    <w:rsid w:val="03190CB5"/>
    <w:rsid w:val="032A1114"/>
    <w:rsid w:val="034C72DC"/>
    <w:rsid w:val="03E11DFE"/>
    <w:rsid w:val="03EE55E3"/>
    <w:rsid w:val="041662CD"/>
    <w:rsid w:val="04245B63"/>
    <w:rsid w:val="042949E3"/>
    <w:rsid w:val="04531FA4"/>
    <w:rsid w:val="049A5E25"/>
    <w:rsid w:val="04C2749E"/>
    <w:rsid w:val="04D16250"/>
    <w:rsid w:val="053E2C54"/>
    <w:rsid w:val="055C30DB"/>
    <w:rsid w:val="059E08AA"/>
    <w:rsid w:val="06AF4B6A"/>
    <w:rsid w:val="06B807E5"/>
    <w:rsid w:val="06D27AF8"/>
    <w:rsid w:val="06DC0977"/>
    <w:rsid w:val="072A7934"/>
    <w:rsid w:val="075B5D40"/>
    <w:rsid w:val="077E1111"/>
    <w:rsid w:val="07B16172"/>
    <w:rsid w:val="07F27D26"/>
    <w:rsid w:val="07FF4EC7"/>
    <w:rsid w:val="0837398B"/>
    <w:rsid w:val="08935065"/>
    <w:rsid w:val="08FA6E92"/>
    <w:rsid w:val="09015FF2"/>
    <w:rsid w:val="09212671"/>
    <w:rsid w:val="097D1872"/>
    <w:rsid w:val="09FF1485"/>
    <w:rsid w:val="0A483EB7"/>
    <w:rsid w:val="0A805ABD"/>
    <w:rsid w:val="0AA23C86"/>
    <w:rsid w:val="0ABA5C21"/>
    <w:rsid w:val="0AC46F27"/>
    <w:rsid w:val="0AF7646F"/>
    <w:rsid w:val="0B073AE9"/>
    <w:rsid w:val="0B1701D0"/>
    <w:rsid w:val="0B21104E"/>
    <w:rsid w:val="0B257164"/>
    <w:rsid w:val="0B263011"/>
    <w:rsid w:val="0B353EBE"/>
    <w:rsid w:val="0B5F56D3"/>
    <w:rsid w:val="0B8909A2"/>
    <w:rsid w:val="0BE5207C"/>
    <w:rsid w:val="0C5F4AC6"/>
    <w:rsid w:val="0DAC6851"/>
    <w:rsid w:val="0DB53CD0"/>
    <w:rsid w:val="0DDC6014"/>
    <w:rsid w:val="0DE63E89"/>
    <w:rsid w:val="0E274886"/>
    <w:rsid w:val="0E377A47"/>
    <w:rsid w:val="0E663F55"/>
    <w:rsid w:val="0EE634A6"/>
    <w:rsid w:val="0F135152"/>
    <w:rsid w:val="0F1E7DD1"/>
    <w:rsid w:val="0F39623B"/>
    <w:rsid w:val="0F670FFA"/>
    <w:rsid w:val="100C5D0F"/>
    <w:rsid w:val="105F7F23"/>
    <w:rsid w:val="10D95F27"/>
    <w:rsid w:val="110D4BA9"/>
    <w:rsid w:val="11196324"/>
    <w:rsid w:val="113D0264"/>
    <w:rsid w:val="1158509E"/>
    <w:rsid w:val="11A85086"/>
    <w:rsid w:val="11B40E42"/>
    <w:rsid w:val="11EA35B7"/>
    <w:rsid w:val="121A2353"/>
    <w:rsid w:val="12695089"/>
    <w:rsid w:val="126A4D09"/>
    <w:rsid w:val="12BE7183"/>
    <w:rsid w:val="131018D8"/>
    <w:rsid w:val="131E5E73"/>
    <w:rsid w:val="13912AE9"/>
    <w:rsid w:val="14773A8D"/>
    <w:rsid w:val="14B7032D"/>
    <w:rsid w:val="152754B3"/>
    <w:rsid w:val="15593193"/>
    <w:rsid w:val="15DD5B72"/>
    <w:rsid w:val="15E909BB"/>
    <w:rsid w:val="160259D3"/>
    <w:rsid w:val="16027CCE"/>
    <w:rsid w:val="161C2B3E"/>
    <w:rsid w:val="163E7FE3"/>
    <w:rsid w:val="164E4CC1"/>
    <w:rsid w:val="16C60CFC"/>
    <w:rsid w:val="16D01B7A"/>
    <w:rsid w:val="1733530C"/>
    <w:rsid w:val="17345C65"/>
    <w:rsid w:val="178564C1"/>
    <w:rsid w:val="17CA481C"/>
    <w:rsid w:val="185646DD"/>
    <w:rsid w:val="18A46E1B"/>
    <w:rsid w:val="18DD40DB"/>
    <w:rsid w:val="18E408BA"/>
    <w:rsid w:val="19121FD6"/>
    <w:rsid w:val="19314B52"/>
    <w:rsid w:val="195D1C32"/>
    <w:rsid w:val="196277D2"/>
    <w:rsid w:val="19843555"/>
    <w:rsid w:val="199944A6"/>
    <w:rsid w:val="19F142E2"/>
    <w:rsid w:val="1A226249"/>
    <w:rsid w:val="1A600E86"/>
    <w:rsid w:val="1A6865B5"/>
    <w:rsid w:val="1AFF658A"/>
    <w:rsid w:val="1B063DBD"/>
    <w:rsid w:val="1B261D63"/>
    <w:rsid w:val="1B5E1503"/>
    <w:rsid w:val="1BAC7112"/>
    <w:rsid w:val="1C0A168B"/>
    <w:rsid w:val="1C874A89"/>
    <w:rsid w:val="1CDF0421"/>
    <w:rsid w:val="1D7522E4"/>
    <w:rsid w:val="1DA43419"/>
    <w:rsid w:val="1DAF4298"/>
    <w:rsid w:val="1DF35BB9"/>
    <w:rsid w:val="1DF3687A"/>
    <w:rsid w:val="1E2C58E8"/>
    <w:rsid w:val="1E3E386E"/>
    <w:rsid w:val="1E937715"/>
    <w:rsid w:val="1E9A4F48"/>
    <w:rsid w:val="1EC64A9D"/>
    <w:rsid w:val="1EE12B77"/>
    <w:rsid w:val="1F151537"/>
    <w:rsid w:val="1FAE4963"/>
    <w:rsid w:val="1FBC2C9C"/>
    <w:rsid w:val="1FD44A5F"/>
    <w:rsid w:val="2023248F"/>
    <w:rsid w:val="2096173F"/>
    <w:rsid w:val="20A83220"/>
    <w:rsid w:val="20BE2A44"/>
    <w:rsid w:val="211E2BF7"/>
    <w:rsid w:val="21221225"/>
    <w:rsid w:val="21470C8B"/>
    <w:rsid w:val="216830DB"/>
    <w:rsid w:val="218912A4"/>
    <w:rsid w:val="219A357D"/>
    <w:rsid w:val="21E6657A"/>
    <w:rsid w:val="22014038"/>
    <w:rsid w:val="228C62A3"/>
    <w:rsid w:val="22DA1DB7"/>
    <w:rsid w:val="22E45547"/>
    <w:rsid w:val="22FB65E7"/>
    <w:rsid w:val="236E4F60"/>
    <w:rsid w:val="23B05B15"/>
    <w:rsid w:val="23D46034"/>
    <w:rsid w:val="24286C5B"/>
    <w:rsid w:val="24C543A1"/>
    <w:rsid w:val="252C160A"/>
    <w:rsid w:val="25561225"/>
    <w:rsid w:val="2563786A"/>
    <w:rsid w:val="258D2071"/>
    <w:rsid w:val="25F82554"/>
    <w:rsid w:val="260565B3"/>
    <w:rsid w:val="26C40B98"/>
    <w:rsid w:val="26DB434F"/>
    <w:rsid w:val="26FB7275"/>
    <w:rsid w:val="27277595"/>
    <w:rsid w:val="277161B0"/>
    <w:rsid w:val="277976C4"/>
    <w:rsid w:val="27A23A23"/>
    <w:rsid w:val="27E45486"/>
    <w:rsid w:val="27E56B08"/>
    <w:rsid w:val="27FC632B"/>
    <w:rsid w:val="28520641"/>
    <w:rsid w:val="28887BBF"/>
    <w:rsid w:val="28AA3FD9"/>
    <w:rsid w:val="29437F8A"/>
    <w:rsid w:val="2A3925BD"/>
    <w:rsid w:val="2A720B27"/>
    <w:rsid w:val="2A8A2314"/>
    <w:rsid w:val="2AAA4765"/>
    <w:rsid w:val="2AE17A5A"/>
    <w:rsid w:val="2B214182"/>
    <w:rsid w:val="2B230073"/>
    <w:rsid w:val="2B874B82"/>
    <w:rsid w:val="2BD54053"/>
    <w:rsid w:val="2BE56496"/>
    <w:rsid w:val="2BF72431"/>
    <w:rsid w:val="2C1125C1"/>
    <w:rsid w:val="2C1319FF"/>
    <w:rsid w:val="2C210A56"/>
    <w:rsid w:val="2C251BC9"/>
    <w:rsid w:val="2C6B7F24"/>
    <w:rsid w:val="2C9F3729"/>
    <w:rsid w:val="2CF621CA"/>
    <w:rsid w:val="2D1D1B99"/>
    <w:rsid w:val="2D5B1D46"/>
    <w:rsid w:val="2D8C1F00"/>
    <w:rsid w:val="2E113FC3"/>
    <w:rsid w:val="2E7D525B"/>
    <w:rsid w:val="2E7D6AD0"/>
    <w:rsid w:val="2ED67587"/>
    <w:rsid w:val="2EFA0AB2"/>
    <w:rsid w:val="2EFC4E63"/>
    <w:rsid w:val="2F950E14"/>
    <w:rsid w:val="2FFB67EB"/>
    <w:rsid w:val="30354AF6"/>
    <w:rsid w:val="304E7940"/>
    <w:rsid w:val="304F5466"/>
    <w:rsid w:val="305111DE"/>
    <w:rsid w:val="307D6477"/>
    <w:rsid w:val="30B728B1"/>
    <w:rsid w:val="30EC4AB6"/>
    <w:rsid w:val="319B4E07"/>
    <w:rsid w:val="31F2079F"/>
    <w:rsid w:val="31F6203D"/>
    <w:rsid w:val="31FA3C94"/>
    <w:rsid w:val="32A777DC"/>
    <w:rsid w:val="32C74085"/>
    <w:rsid w:val="32E225C2"/>
    <w:rsid w:val="32EB1476"/>
    <w:rsid w:val="33843679"/>
    <w:rsid w:val="33927FA5"/>
    <w:rsid w:val="33F20F2A"/>
    <w:rsid w:val="342509B8"/>
    <w:rsid w:val="342804A8"/>
    <w:rsid w:val="345C31CC"/>
    <w:rsid w:val="34AE6BFF"/>
    <w:rsid w:val="3509652C"/>
    <w:rsid w:val="35571045"/>
    <w:rsid w:val="35690D78"/>
    <w:rsid w:val="357609B3"/>
    <w:rsid w:val="35E82082"/>
    <w:rsid w:val="368E4F3A"/>
    <w:rsid w:val="36B415A1"/>
    <w:rsid w:val="36C2154E"/>
    <w:rsid w:val="36EB7528"/>
    <w:rsid w:val="3713270F"/>
    <w:rsid w:val="37161402"/>
    <w:rsid w:val="373A29CC"/>
    <w:rsid w:val="3776777C"/>
    <w:rsid w:val="37A95DA4"/>
    <w:rsid w:val="37EC5534"/>
    <w:rsid w:val="38156F95"/>
    <w:rsid w:val="388E3A1B"/>
    <w:rsid w:val="38FA67F3"/>
    <w:rsid w:val="391159AF"/>
    <w:rsid w:val="39537D75"/>
    <w:rsid w:val="398A4394"/>
    <w:rsid w:val="39A700C1"/>
    <w:rsid w:val="3AD2116E"/>
    <w:rsid w:val="3AD46C94"/>
    <w:rsid w:val="3B422AE5"/>
    <w:rsid w:val="3BB14B29"/>
    <w:rsid w:val="3BB86527"/>
    <w:rsid w:val="3C552056"/>
    <w:rsid w:val="3C8D359E"/>
    <w:rsid w:val="3CED228F"/>
    <w:rsid w:val="3CF269A8"/>
    <w:rsid w:val="3CFB49AC"/>
    <w:rsid w:val="3D0E2366"/>
    <w:rsid w:val="3D1E4B3E"/>
    <w:rsid w:val="3D2E35B5"/>
    <w:rsid w:val="3D3C43C2"/>
    <w:rsid w:val="3DE6565C"/>
    <w:rsid w:val="3E103980"/>
    <w:rsid w:val="3E1F46CA"/>
    <w:rsid w:val="3E412892"/>
    <w:rsid w:val="3F087854"/>
    <w:rsid w:val="3F754323"/>
    <w:rsid w:val="3F964E60"/>
    <w:rsid w:val="3FC75019"/>
    <w:rsid w:val="3FE876B4"/>
    <w:rsid w:val="3FF102E8"/>
    <w:rsid w:val="400E0D09"/>
    <w:rsid w:val="40401666"/>
    <w:rsid w:val="404257B9"/>
    <w:rsid w:val="40492931"/>
    <w:rsid w:val="4058593F"/>
    <w:rsid w:val="40672358"/>
    <w:rsid w:val="408A3F7D"/>
    <w:rsid w:val="40D23C76"/>
    <w:rsid w:val="40E816EB"/>
    <w:rsid w:val="41362456"/>
    <w:rsid w:val="41516D5F"/>
    <w:rsid w:val="41AE6491"/>
    <w:rsid w:val="41E00994"/>
    <w:rsid w:val="42A41642"/>
    <w:rsid w:val="42E77C3D"/>
    <w:rsid w:val="43030A5E"/>
    <w:rsid w:val="434A6734"/>
    <w:rsid w:val="439416B6"/>
    <w:rsid w:val="43AE09CA"/>
    <w:rsid w:val="43FE2FD4"/>
    <w:rsid w:val="441445A5"/>
    <w:rsid w:val="44794ACC"/>
    <w:rsid w:val="448D4A83"/>
    <w:rsid w:val="44E4666D"/>
    <w:rsid w:val="44F20D8A"/>
    <w:rsid w:val="459260C9"/>
    <w:rsid w:val="46116FEE"/>
    <w:rsid w:val="46337C01"/>
    <w:rsid w:val="46445615"/>
    <w:rsid w:val="465515D1"/>
    <w:rsid w:val="46780E1B"/>
    <w:rsid w:val="468E4AE3"/>
    <w:rsid w:val="47136D96"/>
    <w:rsid w:val="473F7B8B"/>
    <w:rsid w:val="47490A0A"/>
    <w:rsid w:val="47AB1332"/>
    <w:rsid w:val="47B642F1"/>
    <w:rsid w:val="483E6094"/>
    <w:rsid w:val="484D62D8"/>
    <w:rsid w:val="4871363C"/>
    <w:rsid w:val="48CE7418"/>
    <w:rsid w:val="48DA7F3A"/>
    <w:rsid w:val="48EB1D78"/>
    <w:rsid w:val="48EE3617"/>
    <w:rsid w:val="48F80521"/>
    <w:rsid w:val="48FD1AAC"/>
    <w:rsid w:val="492C413F"/>
    <w:rsid w:val="49A34401"/>
    <w:rsid w:val="4A0F5F3A"/>
    <w:rsid w:val="4AAE5753"/>
    <w:rsid w:val="4AF84C20"/>
    <w:rsid w:val="4B45667C"/>
    <w:rsid w:val="4C255C78"/>
    <w:rsid w:val="4C4A14AC"/>
    <w:rsid w:val="4CAA5AA7"/>
    <w:rsid w:val="4CCE3E8B"/>
    <w:rsid w:val="4CED350A"/>
    <w:rsid w:val="4CF80F08"/>
    <w:rsid w:val="4D2E2B7B"/>
    <w:rsid w:val="4E01203E"/>
    <w:rsid w:val="4E837412"/>
    <w:rsid w:val="4E994025"/>
    <w:rsid w:val="4EC01F05"/>
    <w:rsid w:val="4EC372F3"/>
    <w:rsid w:val="4ED41501"/>
    <w:rsid w:val="4ED432AF"/>
    <w:rsid w:val="4EEC2B7B"/>
    <w:rsid w:val="4F1E452A"/>
    <w:rsid w:val="4F702FD7"/>
    <w:rsid w:val="4FBD3D43"/>
    <w:rsid w:val="4FE17A31"/>
    <w:rsid w:val="507A11E6"/>
    <w:rsid w:val="508B3E41"/>
    <w:rsid w:val="50903205"/>
    <w:rsid w:val="50DB26D2"/>
    <w:rsid w:val="51422751"/>
    <w:rsid w:val="515B0FDF"/>
    <w:rsid w:val="517843C5"/>
    <w:rsid w:val="51A60F32"/>
    <w:rsid w:val="51EB103B"/>
    <w:rsid w:val="5201085F"/>
    <w:rsid w:val="52787F19"/>
    <w:rsid w:val="5358625C"/>
    <w:rsid w:val="53B611D5"/>
    <w:rsid w:val="544113E6"/>
    <w:rsid w:val="545509EE"/>
    <w:rsid w:val="54CE4A7F"/>
    <w:rsid w:val="550348EE"/>
    <w:rsid w:val="55581995"/>
    <w:rsid w:val="55D83684"/>
    <w:rsid w:val="55DD0976"/>
    <w:rsid w:val="55FB7373"/>
    <w:rsid w:val="561D553B"/>
    <w:rsid w:val="57501B81"/>
    <w:rsid w:val="575136EE"/>
    <w:rsid w:val="57CD6624"/>
    <w:rsid w:val="58190752"/>
    <w:rsid w:val="58D2260D"/>
    <w:rsid w:val="58FC0F39"/>
    <w:rsid w:val="592724A3"/>
    <w:rsid w:val="5939268C"/>
    <w:rsid w:val="598B3EF7"/>
    <w:rsid w:val="5AB94314"/>
    <w:rsid w:val="5AC11211"/>
    <w:rsid w:val="5B0647F0"/>
    <w:rsid w:val="5B5C6B06"/>
    <w:rsid w:val="5B684BF8"/>
    <w:rsid w:val="5B706967"/>
    <w:rsid w:val="5BC9012E"/>
    <w:rsid w:val="5BE32D83"/>
    <w:rsid w:val="5BFF7242"/>
    <w:rsid w:val="5C0A0310"/>
    <w:rsid w:val="5C2C44BD"/>
    <w:rsid w:val="5C735EB5"/>
    <w:rsid w:val="5C7878F3"/>
    <w:rsid w:val="5C95407D"/>
    <w:rsid w:val="5CAE15E3"/>
    <w:rsid w:val="5CCB7A9F"/>
    <w:rsid w:val="5CEB0141"/>
    <w:rsid w:val="5CF76AE6"/>
    <w:rsid w:val="5D1A4582"/>
    <w:rsid w:val="5D494E68"/>
    <w:rsid w:val="5D923ECE"/>
    <w:rsid w:val="5DA16738"/>
    <w:rsid w:val="5E6F6B50"/>
    <w:rsid w:val="5E7A5C21"/>
    <w:rsid w:val="5F2142EE"/>
    <w:rsid w:val="5F4874C7"/>
    <w:rsid w:val="5F98434D"/>
    <w:rsid w:val="5FA10EF7"/>
    <w:rsid w:val="5FE01AB3"/>
    <w:rsid w:val="5FFF4597"/>
    <w:rsid w:val="60114363"/>
    <w:rsid w:val="603E2C7E"/>
    <w:rsid w:val="60AE1BB1"/>
    <w:rsid w:val="60AE1C1B"/>
    <w:rsid w:val="60CA4511"/>
    <w:rsid w:val="61642270"/>
    <w:rsid w:val="61DA69D6"/>
    <w:rsid w:val="62123690"/>
    <w:rsid w:val="62F615EE"/>
    <w:rsid w:val="63060568"/>
    <w:rsid w:val="63105A3E"/>
    <w:rsid w:val="631D4DCC"/>
    <w:rsid w:val="6370314E"/>
    <w:rsid w:val="64607667"/>
    <w:rsid w:val="65424FBE"/>
    <w:rsid w:val="654F3671"/>
    <w:rsid w:val="659351B4"/>
    <w:rsid w:val="65C34022"/>
    <w:rsid w:val="65D06126"/>
    <w:rsid w:val="66636F9A"/>
    <w:rsid w:val="670B5CF4"/>
    <w:rsid w:val="68282249"/>
    <w:rsid w:val="687C4343"/>
    <w:rsid w:val="68A72671"/>
    <w:rsid w:val="68CE63F1"/>
    <w:rsid w:val="6917495C"/>
    <w:rsid w:val="69236EB5"/>
    <w:rsid w:val="69AF4205"/>
    <w:rsid w:val="69B813AB"/>
    <w:rsid w:val="69BD10B7"/>
    <w:rsid w:val="6A2F40C9"/>
    <w:rsid w:val="6A786D8C"/>
    <w:rsid w:val="6A841BD5"/>
    <w:rsid w:val="6B184B2D"/>
    <w:rsid w:val="6B1B42E7"/>
    <w:rsid w:val="6BFF1F3B"/>
    <w:rsid w:val="6C230435"/>
    <w:rsid w:val="6C2E004A"/>
    <w:rsid w:val="6C8E16DA"/>
    <w:rsid w:val="6CC8224D"/>
    <w:rsid w:val="6D154D66"/>
    <w:rsid w:val="6D3E42BD"/>
    <w:rsid w:val="6DAD73F7"/>
    <w:rsid w:val="6DD26AB9"/>
    <w:rsid w:val="6E041063"/>
    <w:rsid w:val="6E7130FE"/>
    <w:rsid w:val="6EB256A9"/>
    <w:rsid w:val="6ED547AD"/>
    <w:rsid w:val="6EDC6FDA"/>
    <w:rsid w:val="6F72126A"/>
    <w:rsid w:val="6FD64C81"/>
    <w:rsid w:val="6FEF2979"/>
    <w:rsid w:val="70176106"/>
    <w:rsid w:val="70384FF4"/>
    <w:rsid w:val="714D4ACF"/>
    <w:rsid w:val="71F03961"/>
    <w:rsid w:val="7259323E"/>
    <w:rsid w:val="732E3387"/>
    <w:rsid w:val="739F35DC"/>
    <w:rsid w:val="73C80D84"/>
    <w:rsid w:val="740C0B5D"/>
    <w:rsid w:val="74772881"/>
    <w:rsid w:val="74A23383"/>
    <w:rsid w:val="7526363A"/>
    <w:rsid w:val="75463EA5"/>
    <w:rsid w:val="75596138"/>
    <w:rsid w:val="75846F2D"/>
    <w:rsid w:val="758B3E18"/>
    <w:rsid w:val="75BA64AB"/>
    <w:rsid w:val="76595CC4"/>
    <w:rsid w:val="76D65566"/>
    <w:rsid w:val="76DD3FCF"/>
    <w:rsid w:val="772F77C8"/>
    <w:rsid w:val="7755292F"/>
    <w:rsid w:val="77B91110"/>
    <w:rsid w:val="77D31AA6"/>
    <w:rsid w:val="783E499C"/>
    <w:rsid w:val="78581447"/>
    <w:rsid w:val="78CE0BEB"/>
    <w:rsid w:val="78E201F2"/>
    <w:rsid w:val="794F33AE"/>
    <w:rsid w:val="799A0ACD"/>
    <w:rsid w:val="79C971D0"/>
    <w:rsid w:val="79DF2984"/>
    <w:rsid w:val="7A1A39BC"/>
    <w:rsid w:val="7A546ECE"/>
    <w:rsid w:val="7A644E63"/>
    <w:rsid w:val="7B5829EE"/>
    <w:rsid w:val="7B9A36F9"/>
    <w:rsid w:val="7BB06386"/>
    <w:rsid w:val="7BC3285F"/>
    <w:rsid w:val="7BDF0C60"/>
    <w:rsid w:val="7BF85F7F"/>
    <w:rsid w:val="7C122B9D"/>
    <w:rsid w:val="7C596A1E"/>
    <w:rsid w:val="7C5E2DEC"/>
    <w:rsid w:val="7C633444"/>
    <w:rsid w:val="7C9B7036"/>
    <w:rsid w:val="7CF2291D"/>
    <w:rsid w:val="7D052701"/>
    <w:rsid w:val="7D284642"/>
    <w:rsid w:val="7DD92145"/>
    <w:rsid w:val="7EC55DD4"/>
    <w:rsid w:val="7F0B2AFB"/>
    <w:rsid w:val="7F8813C8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nhideWhenUsed="0" w:uiPriority="0" w:semiHidden="0" w:name="envelope return"/>
    <w:lsdException w:uiPriority="0" w:name="footnote reference"/>
    <w:lsdException w:qFormat="1" w:uiPriority="0" w:name="annotation reference"/>
    <w:lsdException w:unhideWhenUsed="0" w:uiPriority="0" w:semiHidden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jc w:val="left"/>
      <w:outlineLvl w:val="1"/>
    </w:pPr>
    <w:rPr>
      <w:rFonts w:hint="eastAsia" w:ascii="宋体" w:hAnsi="宋体"/>
      <w:b/>
      <w:color w:val="000000"/>
      <w:kern w:val="0"/>
      <w:szCs w:val="21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spacing w:before="0" w:after="0"/>
      <w:ind w:left="0" w:right="0"/>
      <w:jc w:val="left"/>
      <w:textAlignment w:val="baseline"/>
    </w:pPr>
    <w:rPr>
      <w:rFonts w:ascii="宋体" w:hAnsi="宋体" w:eastAsia="宋体"/>
      <w:b/>
      <w:color w:val="000000"/>
      <w:kern w:val="0"/>
      <w:sz w:val="21"/>
      <w:szCs w:val="21"/>
      <w:lang w:val="en-US" w:eastAsia="zh-CN"/>
    </w:rPr>
  </w:style>
  <w:style w:type="paragraph" w:styleId="5">
    <w:name w:val="Normal Indent"/>
    <w:basedOn w:val="1"/>
    <w:autoRedefine/>
    <w:qFormat/>
    <w:uiPriority w:val="0"/>
    <w:pPr>
      <w:ind w:firstLine="420" w:firstLineChars="200"/>
    </w:pPr>
    <w:rPr>
      <w:rFonts w:eastAsia="仿宋"/>
      <w:sz w:val="32"/>
    </w:rPr>
  </w:style>
  <w:style w:type="paragraph" w:styleId="6">
    <w:name w:val="annotation text"/>
    <w:basedOn w:val="1"/>
    <w:autoRedefine/>
    <w:semiHidden/>
    <w:unhideWhenUsed/>
    <w:qFormat/>
    <w:uiPriority w:val="0"/>
    <w:pPr>
      <w:jc w:val="left"/>
    </w:pPr>
  </w:style>
  <w:style w:type="paragraph" w:styleId="7">
    <w:name w:val="Body Text Indent"/>
    <w:basedOn w:val="1"/>
    <w:autoRedefine/>
    <w:qFormat/>
    <w:uiPriority w:val="0"/>
    <w:pPr>
      <w:ind w:firstLine="570"/>
    </w:pPr>
    <w:rPr>
      <w:rFonts w:ascii="宋体" w:hAnsi="宋体"/>
      <w:sz w:val="28"/>
      <w:szCs w:val="30"/>
    </w:rPr>
  </w:style>
  <w:style w:type="paragraph" w:styleId="8">
    <w:name w:val="Normal (Web)"/>
    <w:basedOn w:val="1"/>
    <w:autoRedefine/>
    <w:qFormat/>
    <w:uiPriority w:val="0"/>
    <w:rPr>
      <w:sz w:val="24"/>
    </w:rPr>
  </w:style>
  <w:style w:type="paragraph" w:styleId="9">
    <w:name w:val="Body Text First Indent 2"/>
    <w:basedOn w:val="7"/>
    <w:autoRedefine/>
    <w:qFormat/>
    <w:uiPriority w:val="0"/>
    <w:pPr>
      <w:ind w:firstLine="88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autoRedefine/>
    <w:qFormat/>
    <w:uiPriority w:val="0"/>
    <w:rPr>
      <w:i/>
    </w:rPr>
  </w:style>
  <w:style w:type="character" w:styleId="14">
    <w:name w:val="annotation reference"/>
    <w:autoRedefine/>
    <w:semiHidden/>
    <w:unhideWhenUsed/>
    <w:qFormat/>
    <w:uiPriority w:val="0"/>
    <w:rPr>
      <w:sz w:val="21"/>
      <w:szCs w:val="21"/>
    </w:rPr>
  </w:style>
  <w:style w:type="character" w:customStyle="1" w:styleId="15">
    <w:name w:val="NormalCharacter"/>
    <w:autoRedefine/>
    <w:qFormat/>
    <w:uiPriority w:val="0"/>
  </w:style>
  <w:style w:type="paragraph" w:customStyle="1" w:styleId="16">
    <w:name w:val="Revision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普通(网站)1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2181</Words>
  <Characters>2294</Characters>
  <Lines>17</Lines>
  <Paragraphs>4</Paragraphs>
  <TotalTime>1</TotalTime>
  <ScaleCrop>false</ScaleCrop>
  <LinksUpToDate>false</LinksUpToDate>
  <CharactersWithSpaces>2382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2023-05-01T00:37:00Z</dcterms:created>
  <dc:creator>km</dc:creator>
  <cp:lastModifiedBy>左右安静</cp:lastModifiedBy>
  <dcterms:modified xsi:type="dcterms:W3CDTF">2024-03-01T09:33:49Z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C7D4C122747347238E013BFDEB186B42_13</vt:lpwstr>
  </property>
</Properties>
</file>